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DD2131" w14:textId="7453B4F2" w:rsidR="005437BB" w:rsidRDefault="00BD28C0">
      <w:pPr>
        <w:jc w:val="center"/>
        <w:rPr>
          <w:rFonts w:cs="Arial"/>
          <w:b/>
          <w:color w:val="4F81BD"/>
          <w:sz w:val="40"/>
        </w:rPr>
      </w:pPr>
      <w:bookmarkStart w:id="0" w:name="PAHOMTS0000003B"/>
      <w:bookmarkStart w:id="1" w:name="_GoBack"/>
      <w:bookmarkEnd w:id="0"/>
      <w:bookmarkEnd w:id="1"/>
      <w:r>
        <w:rPr>
          <w:rFonts w:cs="Arial"/>
          <w:b/>
          <w:color w:val="4F81BD"/>
          <w:sz w:val="40"/>
        </w:rPr>
        <w:t xml:space="preserve">Confidentiality </w:t>
      </w:r>
      <w:r w:rsidR="00CC3111">
        <w:rPr>
          <w:rFonts w:cs="Arial"/>
          <w:b/>
          <w:color w:val="4F81BD"/>
          <w:sz w:val="40"/>
        </w:rPr>
        <w:t>Agree</w:t>
      </w:r>
      <w:r>
        <w:rPr>
          <w:rFonts w:cs="Arial"/>
          <w:b/>
          <w:color w:val="4F81BD"/>
          <w:sz w:val="40"/>
        </w:rPr>
        <w:t>ment</w:t>
      </w:r>
      <w:bookmarkStart w:id="2" w:name="PAHOMTS0000003E"/>
      <w:bookmarkEnd w:id="2"/>
    </w:p>
    <w:p w14:paraId="1DD4539A" w14:textId="77777777" w:rsidR="005437BB" w:rsidRDefault="005437BB">
      <w:pPr>
        <w:jc w:val="center"/>
        <w:rPr>
          <w:rFonts w:cs="Arial"/>
          <w:b/>
          <w:sz w:val="32"/>
          <w:szCs w:val="32"/>
        </w:rPr>
      </w:pPr>
    </w:p>
    <w:p w14:paraId="3E4EFC83" w14:textId="77777777" w:rsidR="005437BB" w:rsidRDefault="005437BB">
      <w:pPr>
        <w:rPr>
          <w:rFonts w:cs="Arial"/>
          <w:b/>
          <w:sz w:val="32"/>
          <w:szCs w:val="32"/>
        </w:rPr>
      </w:pPr>
    </w:p>
    <w:p w14:paraId="38C8DDC5" w14:textId="3378DB8F" w:rsidR="005437BB" w:rsidRPr="003708A7" w:rsidRDefault="00BD28C0">
      <w:pPr>
        <w:numPr>
          <w:ilvl w:val="0"/>
          <w:numId w:val="22"/>
        </w:numPr>
        <w:spacing w:after="200" w:line="276" w:lineRule="auto"/>
        <w:jc w:val="both"/>
        <w:rPr>
          <w:rFonts w:cs="Arial"/>
          <w:szCs w:val="22"/>
        </w:rPr>
      </w:pPr>
      <w:bookmarkStart w:id="3" w:name="PAHOMTS0000004B"/>
      <w:bookmarkEnd w:id="3"/>
      <w:r>
        <w:t xml:space="preserve">The </w:t>
      </w:r>
      <w:r w:rsidR="00E550F2">
        <w:t xml:space="preserve">National Immunization Technical </w:t>
      </w:r>
      <w:r w:rsidR="00E550F2" w:rsidRPr="003708A7">
        <w:t xml:space="preserve">Advisory Group </w:t>
      </w:r>
      <w:r w:rsidR="007F79A7" w:rsidRPr="003708A7">
        <w:t xml:space="preserve">of </w:t>
      </w:r>
      <w:r w:rsidR="007F79A7" w:rsidRPr="003708A7">
        <w:fldChar w:fldCharType="begin">
          <w:ffData>
            <w:name w:val="Texto17"/>
            <w:enabled/>
            <w:calcOnExit w:val="0"/>
            <w:textInput/>
          </w:ffData>
        </w:fldChar>
      </w:r>
      <w:bookmarkStart w:id="4" w:name="Texto17"/>
      <w:r w:rsidR="007F79A7" w:rsidRPr="003708A7">
        <w:instrText xml:space="preserve"> FORMTEXT </w:instrText>
      </w:r>
      <w:r w:rsidR="007F79A7" w:rsidRPr="003708A7">
        <w:fldChar w:fldCharType="separate"/>
      </w:r>
      <w:r w:rsidR="007F79A7" w:rsidRPr="003708A7">
        <w:rPr>
          <w:noProof/>
        </w:rPr>
        <w:t> </w:t>
      </w:r>
      <w:r w:rsidR="007F79A7" w:rsidRPr="003708A7">
        <w:rPr>
          <w:noProof/>
        </w:rPr>
        <w:t>country</w:t>
      </w:r>
      <w:r w:rsidR="007F79A7" w:rsidRPr="003708A7">
        <w:rPr>
          <w:noProof/>
        </w:rPr>
        <w:t> </w:t>
      </w:r>
      <w:r w:rsidR="007F79A7" w:rsidRPr="003708A7">
        <w:fldChar w:fldCharType="end"/>
      </w:r>
      <w:bookmarkEnd w:id="4"/>
      <w:r w:rsidRPr="003708A7">
        <w:t xml:space="preserve">, </w:t>
      </w:r>
      <w:r w:rsidR="007F79A7" w:rsidRPr="003708A7">
        <w:t xml:space="preserve">hereafter </w:t>
      </w:r>
      <w:r w:rsidR="007F79A7" w:rsidRPr="003708A7">
        <w:fldChar w:fldCharType="begin">
          <w:ffData>
            <w:name w:val="Texto18"/>
            <w:enabled/>
            <w:calcOnExit w:val="0"/>
            <w:textInput/>
          </w:ffData>
        </w:fldChar>
      </w:r>
      <w:bookmarkStart w:id="5" w:name="Texto18"/>
      <w:r w:rsidR="007F79A7" w:rsidRPr="003708A7">
        <w:instrText xml:space="preserve"> FORMTEXT </w:instrText>
      </w:r>
      <w:r w:rsidR="007F79A7" w:rsidRPr="003708A7">
        <w:fldChar w:fldCharType="separate"/>
      </w:r>
      <w:r w:rsidR="007F79A7" w:rsidRPr="003708A7">
        <w:rPr>
          <w:noProof/>
        </w:rPr>
        <w:t> </w:t>
      </w:r>
      <w:r w:rsidR="007F79A7" w:rsidRPr="003708A7">
        <w:rPr>
          <w:noProof/>
        </w:rPr>
        <w:t>committee's ACRONYM</w:t>
      </w:r>
      <w:r w:rsidR="007F79A7" w:rsidRPr="003708A7">
        <w:rPr>
          <w:noProof/>
        </w:rPr>
        <w:t> </w:t>
      </w:r>
      <w:r w:rsidR="007F79A7" w:rsidRPr="003708A7">
        <w:rPr>
          <w:noProof/>
        </w:rPr>
        <w:t> </w:t>
      </w:r>
      <w:r w:rsidR="007F79A7" w:rsidRPr="003708A7">
        <w:rPr>
          <w:noProof/>
        </w:rPr>
        <w:t> </w:t>
      </w:r>
      <w:r w:rsidR="007F79A7" w:rsidRPr="003708A7">
        <w:rPr>
          <w:noProof/>
        </w:rPr>
        <w:t> </w:t>
      </w:r>
      <w:r w:rsidR="007F79A7" w:rsidRPr="003708A7">
        <w:fldChar w:fldCharType="end"/>
      </w:r>
      <w:bookmarkEnd w:id="5"/>
      <w:r w:rsidR="007F79A7" w:rsidRPr="003708A7">
        <w:t xml:space="preserve">, </w:t>
      </w:r>
      <w:r w:rsidRPr="003708A7">
        <w:t xml:space="preserve">produces and has access to </w:t>
      </w:r>
      <w:r w:rsidR="00503816" w:rsidRPr="003708A7">
        <w:t xml:space="preserve">specific </w:t>
      </w:r>
      <w:r w:rsidRPr="003708A7">
        <w:t>information</w:t>
      </w:r>
      <w:r w:rsidR="00503816" w:rsidRPr="003708A7">
        <w:t xml:space="preserve"> (</w:t>
      </w:r>
      <w:r w:rsidRPr="003708A7">
        <w:t>hereinafter</w:t>
      </w:r>
      <w:r w:rsidR="00503816" w:rsidRPr="003708A7">
        <w:t>,</w:t>
      </w:r>
      <w:r w:rsidRPr="003708A7">
        <w:t xml:space="preserve"> “</w:t>
      </w:r>
      <w:r w:rsidR="007F79A7" w:rsidRPr="003708A7">
        <w:t>I</w:t>
      </w:r>
      <w:r w:rsidRPr="003708A7">
        <w:t>nformation”</w:t>
      </w:r>
      <w:r w:rsidR="00503816" w:rsidRPr="003708A7">
        <w:t>)</w:t>
      </w:r>
      <w:r w:rsidRPr="003708A7">
        <w:t xml:space="preserve"> that </w:t>
      </w:r>
      <w:r w:rsidR="00503816" w:rsidRPr="003708A7">
        <w:t xml:space="preserve">it considers to be </w:t>
      </w:r>
      <w:r w:rsidR="00CB2A1A" w:rsidRPr="003708A7">
        <w:t xml:space="preserve">of </w:t>
      </w:r>
      <w:r w:rsidRPr="003708A7">
        <w:t xml:space="preserve">its </w:t>
      </w:r>
      <w:r w:rsidR="00876634" w:rsidRPr="003708A7">
        <w:t xml:space="preserve">own </w:t>
      </w:r>
      <w:r w:rsidR="001752E0" w:rsidRPr="003708A7">
        <w:t xml:space="preserve">domain </w:t>
      </w:r>
      <w:r w:rsidRPr="003708A7">
        <w:t xml:space="preserve">or </w:t>
      </w:r>
      <w:r w:rsidR="00876634" w:rsidRPr="003708A7">
        <w:t xml:space="preserve">that </w:t>
      </w:r>
      <w:r w:rsidRPr="003708A7">
        <w:t>of the part</w:t>
      </w:r>
      <w:r w:rsidR="00E7199E" w:rsidRPr="003708A7">
        <w:t>ie</w:t>
      </w:r>
      <w:r w:rsidRPr="003708A7">
        <w:t xml:space="preserve">s that collaborate with </w:t>
      </w:r>
      <w:r w:rsidR="00E550F2" w:rsidRPr="003708A7">
        <w:t xml:space="preserve">the </w:t>
      </w:r>
      <w:r w:rsidR="007F79A7" w:rsidRPr="003708A7">
        <w:fldChar w:fldCharType="begin">
          <w:ffData>
            <w:name w:val="Texto19"/>
            <w:enabled/>
            <w:calcOnExit w:val="0"/>
            <w:textInput/>
          </w:ffData>
        </w:fldChar>
      </w:r>
      <w:bookmarkStart w:id="6" w:name="Texto19"/>
      <w:r w:rsidR="007F79A7" w:rsidRPr="003708A7">
        <w:instrText xml:space="preserve"> FORMTEXT </w:instrText>
      </w:r>
      <w:r w:rsidR="007F79A7" w:rsidRPr="003708A7">
        <w:fldChar w:fldCharType="separate"/>
      </w:r>
      <w:r w:rsidR="007F79A7" w:rsidRPr="003708A7">
        <w:rPr>
          <w:noProof/>
        </w:rPr>
        <w:t> </w:t>
      </w:r>
      <w:r w:rsidR="007F79A7" w:rsidRPr="003708A7">
        <w:rPr>
          <w:noProof/>
        </w:rPr>
        <w:t>committee's ACRONYM</w:t>
      </w:r>
      <w:r w:rsidR="007F79A7" w:rsidRPr="003708A7">
        <w:rPr>
          <w:noProof/>
        </w:rPr>
        <w:t> </w:t>
      </w:r>
      <w:r w:rsidR="007F79A7" w:rsidRPr="003708A7">
        <w:fldChar w:fldCharType="end"/>
      </w:r>
      <w:bookmarkEnd w:id="6"/>
      <w:r w:rsidR="00E550F2" w:rsidRPr="003708A7">
        <w:t xml:space="preserve">. </w:t>
      </w:r>
      <w:bookmarkStart w:id="7" w:name="PAHOMTS0000008E"/>
      <w:bookmarkEnd w:id="7"/>
    </w:p>
    <w:p w14:paraId="58E244E6" w14:textId="5D6AFBE0" w:rsidR="005437BB" w:rsidRPr="003708A7" w:rsidRDefault="00BD28C0">
      <w:pPr>
        <w:numPr>
          <w:ilvl w:val="0"/>
          <w:numId w:val="22"/>
        </w:numPr>
        <w:spacing w:after="200" w:line="276" w:lineRule="auto"/>
        <w:jc w:val="both"/>
        <w:rPr>
          <w:rFonts w:cs="Arial"/>
          <w:szCs w:val="22"/>
        </w:rPr>
      </w:pPr>
      <w:bookmarkStart w:id="8" w:name="PAHOMTS0000009B"/>
      <w:bookmarkEnd w:id="8"/>
      <w:r w:rsidRPr="003708A7">
        <w:t>Non</w:t>
      </w:r>
      <w:r w:rsidR="001752E0" w:rsidRPr="003708A7">
        <w:t>-</w:t>
      </w:r>
      <w:r w:rsidRPr="003708A7">
        <w:t xml:space="preserve">profit organizations, </w:t>
      </w:r>
      <w:r w:rsidR="001752E0" w:rsidRPr="003708A7">
        <w:t>civi</w:t>
      </w:r>
      <w:r w:rsidR="00E550F2" w:rsidRPr="003708A7">
        <w:t>c</w:t>
      </w:r>
      <w:r w:rsidR="001752E0" w:rsidRPr="003708A7">
        <w:t xml:space="preserve"> </w:t>
      </w:r>
      <w:r w:rsidRPr="003708A7">
        <w:t>organizations, business</w:t>
      </w:r>
      <w:r w:rsidR="00D7540B" w:rsidRPr="003708A7">
        <w:t>es</w:t>
      </w:r>
      <w:r w:rsidRPr="003708A7">
        <w:t>, research centers, scientific</w:t>
      </w:r>
      <w:r w:rsidR="00D7540B" w:rsidRPr="003708A7">
        <w:t xml:space="preserve"> societies</w:t>
      </w:r>
      <w:r w:rsidRPr="003708A7">
        <w:t>, professional</w:t>
      </w:r>
      <w:r w:rsidR="00D7540B" w:rsidRPr="003708A7">
        <w:t xml:space="preserve"> schools</w:t>
      </w:r>
      <w:r w:rsidRPr="003708A7">
        <w:t xml:space="preserve">, </w:t>
      </w:r>
      <w:r w:rsidR="00D7540B" w:rsidRPr="003708A7">
        <w:t xml:space="preserve">and </w:t>
      </w:r>
      <w:r w:rsidRPr="003708A7">
        <w:t>parliamentary</w:t>
      </w:r>
      <w:r w:rsidR="00D7540B" w:rsidRPr="003708A7">
        <w:t xml:space="preserve"> commissions</w:t>
      </w:r>
      <w:r w:rsidRPr="003708A7">
        <w:t xml:space="preserve"> </w:t>
      </w:r>
      <w:r w:rsidR="00D7540B" w:rsidRPr="003708A7">
        <w:t>(</w:t>
      </w:r>
      <w:r w:rsidRPr="003708A7">
        <w:t>hereinafter</w:t>
      </w:r>
      <w:r w:rsidR="00D7540B" w:rsidRPr="003708A7">
        <w:t>,</w:t>
      </w:r>
      <w:r w:rsidRPr="003708A7">
        <w:t xml:space="preserve"> "institutions"</w:t>
      </w:r>
      <w:r w:rsidR="00D7540B" w:rsidRPr="003708A7">
        <w:t>)</w:t>
      </w:r>
      <w:r w:rsidRPr="003708A7">
        <w:t>, as well as research</w:t>
      </w:r>
      <w:r w:rsidR="00EF44C8" w:rsidRPr="003708A7">
        <w:t>ers</w:t>
      </w:r>
      <w:r w:rsidRPr="003708A7">
        <w:t xml:space="preserve"> and </w:t>
      </w:r>
      <w:r w:rsidR="00EF44C8" w:rsidRPr="003708A7">
        <w:t xml:space="preserve">other </w:t>
      </w:r>
      <w:r w:rsidRPr="003708A7">
        <w:t xml:space="preserve">individuals </w:t>
      </w:r>
      <w:r w:rsidR="00EF44C8" w:rsidRPr="003708A7">
        <w:t>(</w:t>
      </w:r>
      <w:r w:rsidRPr="003708A7">
        <w:t>hereinafter</w:t>
      </w:r>
      <w:r w:rsidR="00EF44C8" w:rsidRPr="003708A7">
        <w:t>,</w:t>
      </w:r>
      <w:r w:rsidRPr="003708A7">
        <w:t xml:space="preserve"> “individuals”</w:t>
      </w:r>
      <w:r w:rsidR="00EF44C8" w:rsidRPr="003708A7">
        <w:t>)</w:t>
      </w:r>
      <w:r w:rsidRPr="003708A7">
        <w:t xml:space="preserve"> can provide </w:t>
      </w:r>
      <w:bookmarkStart w:id="9" w:name="PAHOMTS0000009E"/>
      <w:bookmarkEnd w:id="9"/>
      <w:r w:rsidR="00402ABF" w:rsidRPr="003708A7">
        <w:t>the</w:t>
      </w:r>
      <w:r w:rsidR="007F79A7" w:rsidRPr="003708A7">
        <w:t xml:space="preserve"> </w:t>
      </w:r>
      <w:r w:rsidR="007F79A7" w:rsidRPr="003708A7">
        <w:fldChar w:fldCharType="begin">
          <w:ffData>
            <w:name w:val="Texto20"/>
            <w:enabled/>
            <w:calcOnExit w:val="0"/>
            <w:textInput/>
          </w:ffData>
        </w:fldChar>
      </w:r>
      <w:bookmarkStart w:id="10" w:name="Texto20"/>
      <w:r w:rsidR="007F79A7" w:rsidRPr="003708A7">
        <w:instrText xml:space="preserve"> FORMTEXT </w:instrText>
      </w:r>
      <w:r w:rsidR="007F79A7" w:rsidRPr="003708A7">
        <w:fldChar w:fldCharType="separate"/>
      </w:r>
      <w:r w:rsidR="007F79A7" w:rsidRPr="003708A7">
        <w:rPr>
          <w:noProof/>
        </w:rPr>
        <w:t> </w:t>
      </w:r>
      <w:r w:rsidR="007F79A7" w:rsidRPr="003708A7">
        <w:rPr>
          <w:noProof/>
        </w:rPr>
        <w:t>committee's ACRONYM</w:t>
      </w:r>
      <w:r w:rsidR="007F79A7" w:rsidRPr="003708A7">
        <w:rPr>
          <w:noProof/>
        </w:rPr>
        <w:t> </w:t>
      </w:r>
      <w:r w:rsidR="007F79A7" w:rsidRPr="003708A7">
        <w:fldChar w:fldCharType="end"/>
      </w:r>
      <w:bookmarkEnd w:id="10"/>
      <w:r w:rsidRPr="003708A7">
        <w:t xml:space="preserve">, </w:t>
      </w:r>
      <w:r w:rsidR="0024488A" w:rsidRPr="003708A7">
        <w:t>eit</w:t>
      </w:r>
      <w:r w:rsidR="00531C49" w:rsidRPr="003708A7">
        <w:t xml:space="preserve">her </w:t>
      </w:r>
      <w:r w:rsidRPr="003708A7">
        <w:t xml:space="preserve">in-person or </w:t>
      </w:r>
      <w:r w:rsidR="00A0481F" w:rsidRPr="003708A7">
        <w:t xml:space="preserve">via </w:t>
      </w:r>
      <w:r w:rsidRPr="003708A7">
        <w:t>regular or electronic</w:t>
      </w:r>
      <w:r w:rsidR="00A0481F" w:rsidRPr="003708A7">
        <w:t xml:space="preserve"> mail</w:t>
      </w:r>
      <w:r w:rsidRPr="003708A7">
        <w:t xml:space="preserve">, </w:t>
      </w:r>
      <w:r w:rsidR="007F64B9" w:rsidRPr="003708A7">
        <w:t xml:space="preserve">with </w:t>
      </w:r>
      <w:r w:rsidRPr="003708A7">
        <w:t>elements related to research, products, processes, evaluations, observations</w:t>
      </w:r>
      <w:r w:rsidR="00253786" w:rsidRPr="003708A7">
        <w:t>,</w:t>
      </w:r>
      <w:r w:rsidRPr="003708A7">
        <w:t xml:space="preserve"> and experiences </w:t>
      </w:r>
      <w:r w:rsidR="007F79A7" w:rsidRPr="003708A7">
        <w:t>(hereinafter</w:t>
      </w:r>
      <w:r w:rsidR="001E402D" w:rsidRPr="003708A7">
        <w:t xml:space="preserve">, information) </w:t>
      </w:r>
      <w:r w:rsidR="00907669" w:rsidRPr="003708A7">
        <w:t xml:space="preserve">on the subject of </w:t>
      </w:r>
      <w:r w:rsidRPr="003708A7">
        <w:t>vaccines and immunization</w:t>
      </w:r>
      <w:r w:rsidR="00907669" w:rsidRPr="003708A7">
        <w:t xml:space="preserve"> strategies</w:t>
      </w:r>
      <w:r w:rsidRPr="003708A7">
        <w:t xml:space="preserve">. </w:t>
      </w:r>
      <w:bookmarkStart w:id="11" w:name="PAHOMTS0000011E"/>
      <w:bookmarkStart w:id="12" w:name="PAHOMTS0000012B"/>
      <w:bookmarkEnd w:id="11"/>
      <w:bookmarkEnd w:id="12"/>
      <w:r w:rsidR="00411BA0" w:rsidRPr="003708A7">
        <w:t>The institutions and individuals consider s</w:t>
      </w:r>
      <w:r w:rsidR="00992E32" w:rsidRPr="003708A7">
        <w:t xml:space="preserve">uch </w:t>
      </w:r>
      <w:r w:rsidRPr="003708A7">
        <w:t xml:space="preserve">information </w:t>
      </w:r>
      <w:r w:rsidR="00411BA0" w:rsidRPr="003708A7">
        <w:t xml:space="preserve">to be their </w:t>
      </w:r>
      <w:r w:rsidRPr="003708A7">
        <w:t xml:space="preserve">property. </w:t>
      </w:r>
      <w:bookmarkStart w:id="13" w:name="PAHOMTS0000012E"/>
      <w:bookmarkStart w:id="14" w:name="PAHOMTS0000013B"/>
      <w:bookmarkEnd w:id="13"/>
      <w:bookmarkEnd w:id="14"/>
      <w:r w:rsidRPr="003708A7">
        <w:t xml:space="preserve">In order to </w:t>
      </w:r>
      <w:r w:rsidR="008E449A" w:rsidRPr="003708A7">
        <w:t>ensure</w:t>
      </w:r>
      <w:r w:rsidRPr="003708A7">
        <w:t xml:space="preserve"> appropriate </w:t>
      </w:r>
      <w:r w:rsidR="00411BA0" w:rsidRPr="003708A7">
        <w:t xml:space="preserve">use </w:t>
      </w:r>
      <w:r w:rsidRPr="003708A7">
        <w:t xml:space="preserve">of the information by </w:t>
      </w:r>
      <w:bookmarkStart w:id="15" w:name="PAHOMTS0000013E"/>
      <w:bookmarkEnd w:id="15"/>
      <w:r w:rsidR="00777314" w:rsidRPr="003708A7">
        <w:t>the</w:t>
      </w:r>
      <w:bookmarkStart w:id="16" w:name="PAHOMTS0000015B"/>
      <w:bookmarkEnd w:id="16"/>
      <w:r w:rsidR="007F79A7" w:rsidRPr="003708A7">
        <w:t xml:space="preserve"> </w:t>
      </w:r>
      <w:r w:rsidR="007F79A7" w:rsidRPr="003708A7">
        <w:fldChar w:fldCharType="begin">
          <w:ffData>
            <w:name w:val="Texto21"/>
            <w:enabled/>
            <w:calcOnExit w:val="0"/>
            <w:textInput/>
          </w:ffData>
        </w:fldChar>
      </w:r>
      <w:bookmarkStart w:id="17" w:name="Texto21"/>
      <w:r w:rsidR="007F79A7" w:rsidRPr="003708A7">
        <w:instrText xml:space="preserve"> FORMTEXT </w:instrText>
      </w:r>
      <w:r w:rsidR="007F79A7" w:rsidRPr="003708A7">
        <w:fldChar w:fldCharType="separate"/>
      </w:r>
      <w:r w:rsidR="007F79A7" w:rsidRPr="003708A7">
        <w:rPr>
          <w:noProof/>
        </w:rPr>
        <w:t> </w:t>
      </w:r>
      <w:r w:rsidR="007F79A7" w:rsidRPr="003708A7">
        <w:rPr>
          <w:noProof/>
        </w:rPr>
        <w:t>committee's ACRONYM</w:t>
      </w:r>
      <w:r w:rsidR="007F79A7" w:rsidRPr="003708A7">
        <w:rPr>
          <w:noProof/>
        </w:rPr>
        <w:t> </w:t>
      </w:r>
      <w:r w:rsidR="007F79A7" w:rsidRPr="003708A7">
        <w:fldChar w:fldCharType="end"/>
      </w:r>
      <w:bookmarkEnd w:id="17"/>
      <w:r w:rsidRPr="003708A7">
        <w:t xml:space="preserve">, while </w:t>
      </w:r>
      <w:r w:rsidR="0079186F" w:rsidRPr="003708A7">
        <w:t xml:space="preserve">protecting </w:t>
      </w:r>
      <w:r w:rsidRPr="003708A7">
        <w:t xml:space="preserve">the property </w:t>
      </w:r>
      <w:r w:rsidR="0079186F" w:rsidRPr="003708A7">
        <w:t xml:space="preserve">rights </w:t>
      </w:r>
      <w:r w:rsidRPr="003708A7">
        <w:t xml:space="preserve">of institutions </w:t>
      </w:r>
      <w:r w:rsidR="0079186F" w:rsidRPr="003708A7">
        <w:t xml:space="preserve">and </w:t>
      </w:r>
      <w:r w:rsidRPr="003708A7">
        <w:t xml:space="preserve">individuals, the undersigned </w:t>
      </w:r>
      <w:r w:rsidR="00435A2B" w:rsidRPr="003708A7">
        <w:t>agrees</w:t>
      </w:r>
      <w:r w:rsidR="00331FA0" w:rsidRPr="003708A7">
        <w:t>, via</w:t>
      </w:r>
      <w:r w:rsidR="00435A2B" w:rsidRPr="003708A7">
        <w:t xml:space="preserve"> </w:t>
      </w:r>
      <w:r w:rsidRPr="003708A7">
        <w:t>the present document</w:t>
      </w:r>
      <w:r w:rsidR="00331FA0" w:rsidRPr="003708A7">
        <w:t>,</w:t>
      </w:r>
      <w:r w:rsidRPr="003708A7">
        <w:t xml:space="preserve"> to maintain the confidentiality of </w:t>
      </w:r>
      <w:r w:rsidR="00331FA0" w:rsidRPr="003708A7">
        <w:t xml:space="preserve">such </w:t>
      </w:r>
      <w:r w:rsidRPr="003708A7">
        <w:t xml:space="preserve">information. </w:t>
      </w:r>
      <w:bookmarkStart w:id="18" w:name="PAHOMTS0000015E"/>
      <w:bookmarkEnd w:id="18"/>
    </w:p>
    <w:p w14:paraId="48E4496C" w14:textId="50EFCAE1" w:rsidR="005437BB" w:rsidRPr="003708A7" w:rsidRDefault="00E854BF">
      <w:pPr>
        <w:numPr>
          <w:ilvl w:val="0"/>
          <w:numId w:val="22"/>
        </w:numPr>
        <w:spacing w:after="200" w:line="276" w:lineRule="auto"/>
        <w:jc w:val="both"/>
        <w:rPr>
          <w:rFonts w:cs="Arial"/>
          <w:szCs w:val="22"/>
        </w:rPr>
      </w:pPr>
      <w:bookmarkStart w:id="19" w:name="PAHOMTS0000016B"/>
      <w:bookmarkEnd w:id="19"/>
      <w:r w:rsidRPr="003708A7">
        <w:t xml:space="preserve">The undersigned must </w:t>
      </w:r>
      <w:r w:rsidR="00BD28C0" w:rsidRPr="003708A7">
        <w:t>consider</w:t>
      </w:r>
      <w:r w:rsidR="007F79A7" w:rsidRPr="003708A7">
        <w:t xml:space="preserve"> the I</w:t>
      </w:r>
      <w:r w:rsidRPr="003708A7">
        <w:t>nformation to be</w:t>
      </w:r>
      <w:r w:rsidR="00BD28C0" w:rsidRPr="003708A7">
        <w:t xml:space="preserve"> confidential, unless </w:t>
      </w:r>
      <w:bookmarkStart w:id="20" w:name="PAHOMTS0000016E"/>
      <w:bookmarkEnd w:id="20"/>
      <w:r w:rsidR="00777314" w:rsidRPr="003708A7">
        <w:t>the</w:t>
      </w:r>
      <w:r w:rsidR="007F79A7" w:rsidRPr="003708A7">
        <w:t xml:space="preserve"> </w:t>
      </w:r>
      <w:r w:rsidR="007F79A7" w:rsidRPr="003708A7">
        <w:fldChar w:fldCharType="begin">
          <w:ffData>
            <w:name w:val="Texto22"/>
            <w:enabled/>
            <w:calcOnExit w:val="0"/>
            <w:textInput/>
          </w:ffData>
        </w:fldChar>
      </w:r>
      <w:bookmarkStart w:id="21" w:name="Texto22"/>
      <w:r w:rsidR="007F79A7" w:rsidRPr="003708A7">
        <w:instrText xml:space="preserve"> FORMTEXT </w:instrText>
      </w:r>
      <w:r w:rsidR="007F79A7" w:rsidRPr="003708A7">
        <w:fldChar w:fldCharType="separate"/>
      </w:r>
      <w:r w:rsidR="007F79A7" w:rsidRPr="003708A7">
        <w:rPr>
          <w:noProof/>
        </w:rPr>
        <w:t> </w:t>
      </w:r>
      <w:r w:rsidR="007F79A7" w:rsidRPr="003708A7">
        <w:rPr>
          <w:noProof/>
        </w:rPr>
        <w:t>committee's ACRONYM</w:t>
      </w:r>
      <w:r w:rsidR="007F79A7" w:rsidRPr="003708A7">
        <w:rPr>
          <w:noProof/>
        </w:rPr>
        <w:t> </w:t>
      </w:r>
      <w:r w:rsidR="007F79A7" w:rsidRPr="003708A7">
        <w:fldChar w:fldCharType="end"/>
      </w:r>
      <w:bookmarkEnd w:id="21"/>
      <w:r w:rsidR="00777314" w:rsidRPr="003708A7">
        <w:t xml:space="preserve"> </w:t>
      </w:r>
      <w:r w:rsidR="00F7403A" w:rsidRPr="003708A7">
        <w:t>or</w:t>
      </w:r>
      <w:r w:rsidR="00BD28C0" w:rsidRPr="003708A7">
        <w:t xml:space="preserve"> the institution or individuals who provide it indicate </w:t>
      </w:r>
      <w:r w:rsidR="00F7403A" w:rsidRPr="003708A7">
        <w:t>otherwise</w:t>
      </w:r>
      <w:r w:rsidR="00BD28C0" w:rsidRPr="003708A7">
        <w:t xml:space="preserve">. </w:t>
      </w:r>
      <w:bookmarkStart w:id="22" w:name="PAHOMTS0000018E"/>
      <w:bookmarkEnd w:id="22"/>
    </w:p>
    <w:p w14:paraId="01FD5891" w14:textId="6BAD8AD8" w:rsidR="005437BB" w:rsidRPr="003708A7" w:rsidRDefault="00777314">
      <w:pPr>
        <w:numPr>
          <w:ilvl w:val="0"/>
          <w:numId w:val="22"/>
        </w:numPr>
        <w:tabs>
          <w:tab w:val="num" w:pos="567"/>
        </w:tabs>
        <w:spacing w:after="200" w:line="276" w:lineRule="auto"/>
        <w:jc w:val="both"/>
        <w:rPr>
          <w:rFonts w:cs="Arial"/>
          <w:szCs w:val="22"/>
        </w:rPr>
      </w:pPr>
      <w:bookmarkStart w:id="23" w:name="PAHOMTS0000019B"/>
      <w:bookmarkStart w:id="24" w:name="PAHOMTS0000019E"/>
      <w:bookmarkEnd w:id="23"/>
      <w:bookmarkEnd w:id="24"/>
      <w:r w:rsidRPr="003708A7">
        <w:rPr>
          <w:rFonts w:cs="Arial"/>
          <w:szCs w:val="22"/>
        </w:rPr>
        <w:t xml:space="preserve">The </w:t>
      </w:r>
      <w:r w:rsidR="00F7403A" w:rsidRPr="003708A7">
        <w:rPr>
          <w:rFonts w:cs="Arial"/>
          <w:szCs w:val="22"/>
        </w:rPr>
        <w:t xml:space="preserve">members </w:t>
      </w:r>
      <w:r w:rsidR="00BD28C0" w:rsidRPr="003708A7">
        <w:rPr>
          <w:rFonts w:cs="Arial"/>
          <w:szCs w:val="22"/>
        </w:rPr>
        <w:t xml:space="preserve">will have access to </w:t>
      </w:r>
      <w:r w:rsidR="00033DFA" w:rsidRPr="003708A7">
        <w:rPr>
          <w:rFonts w:cs="Arial"/>
          <w:szCs w:val="22"/>
        </w:rPr>
        <w:t xml:space="preserve">the </w:t>
      </w:r>
      <w:r w:rsidR="007F79A7" w:rsidRPr="003708A7">
        <w:rPr>
          <w:rFonts w:cs="Arial"/>
          <w:szCs w:val="22"/>
        </w:rPr>
        <w:t>I</w:t>
      </w:r>
      <w:r w:rsidR="00BD28C0" w:rsidRPr="003708A7">
        <w:rPr>
          <w:rFonts w:cs="Arial"/>
          <w:szCs w:val="22"/>
        </w:rPr>
        <w:t xml:space="preserve">nformation </w:t>
      </w:r>
      <w:r w:rsidR="00033DFA" w:rsidRPr="003708A7">
        <w:rPr>
          <w:rFonts w:cs="Arial"/>
          <w:szCs w:val="22"/>
        </w:rPr>
        <w:t xml:space="preserve">as long as they are </w:t>
      </w:r>
      <w:r w:rsidR="00BD28C0" w:rsidRPr="003708A7">
        <w:rPr>
          <w:rFonts w:cs="Arial"/>
          <w:szCs w:val="22"/>
        </w:rPr>
        <w:t>participati</w:t>
      </w:r>
      <w:r w:rsidR="00033DFA" w:rsidRPr="003708A7">
        <w:rPr>
          <w:rFonts w:cs="Arial"/>
          <w:szCs w:val="22"/>
        </w:rPr>
        <w:t xml:space="preserve">ng in </w:t>
      </w:r>
      <w:r w:rsidR="00E07831" w:rsidRPr="003708A7">
        <w:rPr>
          <w:rFonts w:cs="Arial"/>
          <w:szCs w:val="22"/>
        </w:rPr>
        <w:t>the committee</w:t>
      </w:r>
      <w:r w:rsidR="00BD28C0" w:rsidRPr="003708A7">
        <w:rPr>
          <w:rFonts w:cs="Arial"/>
          <w:szCs w:val="22"/>
        </w:rPr>
        <w:t xml:space="preserve">, whether </w:t>
      </w:r>
      <w:r w:rsidR="00C83893" w:rsidRPr="003708A7">
        <w:rPr>
          <w:rFonts w:cs="Arial"/>
          <w:szCs w:val="22"/>
        </w:rPr>
        <w:t xml:space="preserve">in </w:t>
      </w:r>
      <w:r w:rsidR="003F6DEC" w:rsidRPr="003708A7">
        <w:rPr>
          <w:rFonts w:cs="Arial"/>
          <w:szCs w:val="22"/>
        </w:rPr>
        <w:t>regular</w:t>
      </w:r>
      <w:r w:rsidR="00C83893" w:rsidRPr="003708A7">
        <w:rPr>
          <w:rFonts w:cs="Arial"/>
          <w:szCs w:val="22"/>
        </w:rPr>
        <w:t xml:space="preserve"> or special</w:t>
      </w:r>
      <w:r w:rsidR="00BD28C0" w:rsidRPr="003708A7">
        <w:rPr>
          <w:rFonts w:cs="Arial"/>
          <w:szCs w:val="22"/>
        </w:rPr>
        <w:t xml:space="preserve"> </w:t>
      </w:r>
      <w:r w:rsidR="00C83893" w:rsidRPr="003708A7">
        <w:rPr>
          <w:rFonts w:cs="Arial"/>
          <w:szCs w:val="22"/>
        </w:rPr>
        <w:t xml:space="preserve">meetings </w:t>
      </w:r>
      <w:r w:rsidR="00BD28C0" w:rsidRPr="003708A7">
        <w:rPr>
          <w:rFonts w:cs="Arial"/>
          <w:szCs w:val="22"/>
        </w:rPr>
        <w:t xml:space="preserve">or </w:t>
      </w:r>
      <w:r w:rsidR="00BE6F20" w:rsidRPr="003708A7">
        <w:rPr>
          <w:rFonts w:cs="Arial"/>
          <w:szCs w:val="22"/>
        </w:rPr>
        <w:t xml:space="preserve">in relation to </w:t>
      </w:r>
      <w:r w:rsidR="00C83893" w:rsidRPr="003708A7">
        <w:rPr>
          <w:rFonts w:cs="Arial"/>
          <w:szCs w:val="22"/>
        </w:rPr>
        <w:t>such meetings</w:t>
      </w:r>
      <w:r w:rsidR="00BD28C0" w:rsidRPr="003708A7">
        <w:rPr>
          <w:rFonts w:cs="Arial"/>
          <w:szCs w:val="22"/>
        </w:rPr>
        <w:t xml:space="preserve">, </w:t>
      </w:r>
      <w:r w:rsidR="00BE6F20" w:rsidRPr="003708A7">
        <w:rPr>
          <w:rFonts w:cs="Arial"/>
          <w:szCs w:val="22"/>
        </w:rPr>
        <w:t xml:space="preserve">via </w:t>
      </w:r>
      <w:r w:rsidR="00991821" w:rsidRPr="003708A7">
        <w:rPr>
          <w:rFonts w:cs="Arial"/>
          <w:szCs w:val="22"/>
        </w:rPr>
        <w:t xml:space="preserve">electronic </w:t>
      </w:r>
      <w:r w:rsidR="00BD28C0" w:rsidRPr="003708A7">
        <w:rPr>
          <w:rFonts w:cs="Arial"/>
          <w:szCs w:val="22"/>
        </w:rPr>
        <w:t xml:space="preserve">communications and </w:t>
      </w:r>
      <w:r w:rsidR="007224D3" w:rsidRPr="003708A7">
        <w:rPr>
          <w:rFonts w:cs="Arial"/>
          <w:szCs w:val="22"/>
        </w:rPr>
        <w:t xml:space="preserve">Web-based </w:t>
      </w:r>
      <w:r w:rsidR="00BD28C0" w:rsidRPr="003708A7">
        <w:rPr>
          <w:rFonts w:cs="Arial"/>
          <w:szCs w:val="22"/>
        </w:rPr>
        <w:t xml:space="preserve">collaboration </w:t>
      </w:r>
      <w:r w:rsidR="007224D3" w:rsidRPr="003708A7">
        <w:rPr>
          <w:rFonts w:cs="Arial"/>
          <w:szCs w:val="22"/>
        </w:rPr>
        <w:t>spaces</w:t>
      </w:r>
      <w:r w:rsidR="00BD28C0" w:rsidRPr="003708A7">
        <w:rPr>
          <w:rFonts w:cs="Arial"/>
          <w:szCs w:val="22"/>
        </w:rPr>
        <w:t xml:space="preserve">, telephone </w:t>
      </w:r>
      <w:r w:rsidR="00E06DED" w:rsidRPr="003708A7">
        <w:rPr>
          <w:rFonts w:cs="Arial"/>
          <w:szCs w:val="22"/>
        </w:rPr>
        <w:t xml:space="preserve">conferences, </w:t>
      </w:r>
      <w:r w:rsidR="00BD28C0" w:rsidRPr="003708A7">
        <w:rPr>
          <w:rFonts w:cs="Arial"/>
          <w:szCs w:val="22"/>
        </w:rPr>
        <w:t>or other</w:t>
      </w:r>
      <w:r w:rsidR="00E06DED" w:rsidRPr="003708A7">
        <w:rPr>
          <w:rFonts w:cs="Arial"/>
          <w:szCs w:val="22"/>
        </w:rPr>
        <w:t xml:space="preserve"> means</w:t>
      </w:r>
      <w:r w:rsidR="00BD28C0" w:rsidRPr="003708A7">
        <w:rPr>
          <w:rFonts w:cs="Arial"/>
          <w:szCs w:val="22"/>
        </w:rPr>
        <w:t xml:space="preserve">. </w:t>
      </w:r>
      <w:bookmarkStart w:id="25" w:name="PAHOMTS0000021E"/>
      <w:bookmarkStart w:id="26" w:name="PAHOMTS0000022B"/>
      <w:bookmarkEnd w:id="25"/>
      <w:bookmarkEnd w:id="26"/>
      <w:r w:rsidR="00BD28C0" w:rsidRPr="003708A7">
        <w:rPr>
          <w:rFonts w:cs="Arial"/>
          <w:szCs w:val="22"/>
        </w:rPr>
        <w:t>The undersigned</w:t>
      </w:r>
      <w:r w:rsidR="00E3453D" w:rsidRPr="003708A7">
        <w:rPr>
          <w:rFonts w:cs="Arial"/>
          <w:szCs w:val="22"/>
        </w:rPr>
        <w:t xml:space="preserve"> agrees </w:t>
      </w:r>
      <w:r w:rsidR="00BD28C0" w:rsidRPr="003708A7">
        <w:rPr>
          <w:rFonts w:cs="Arial"/>
          <w:szCs w:val="22"/>
        </w:rPr>
        <w:t xml:space="preserve">to treat the </w:t>
      </w:r>
      <w:r w:rsidR="00E3453D" w:rsidRPr="003708A7">
        <w:rPr>
          <w:rFonts w:cs="Arial"/>
          <w:szCs w:val="22"/>
        </w:rPr>
        <w:t>i</w:t>
      </w:r>
      <w:r w:rsidR="00BD28C0" w:rsidRPr="003708A7">
        <w:rPr>
          <w:rFonts w:cs="Arial"/>
          <w:szCs w:val="22"/>
        </w:rPr>
        <w:t xml:space="preserve">nformation as confidential and private, and to disseminate it only to people who </w:t>
      </w:r>
      <w:r w:rsidR="00BD6CC6" w:rsidRPr="003708A7">
        <w:rPr>
          <w:rFonts w:cs="Arial"/>
          <w:szCs w:val="22"/>
        </w:rPr>
        <w:t xml:space="preserve">need to </w:t>
      </w:r>
      <w:r w:rsidR="00BD28C0" w:rsidRPr="003708A7">
        <w:rPr>
          <w:rFonts w:cs="Arial"/>
          <w:szCs w:val="22"/>
        </w:rPr>
        <w:t xml:space="preserve">know it in order to </w:t>
      </w:r>
      <w:r w:rsidR="00C86FBF" w:rsidRPr="003708A7">
        <w:rPr>
          <w:rFonts w:cs="Arial"/>
          <w:szCs w:val="22"/>
        </w:rPr>
        <w:t xml:space="preserve">achieve the </w:t>
      </w:r>
      <w:r w:rsidR="00BD28C0" w:rsidRPr="003708A7">
        <w:rPr>
          <w:rFonts w:cs="Arial"/>
          <w:szCs w:val="22"/>
        </w:rPr>
        <w:t xml:space="preserve">purposes of </w:t>
      </w:r>
      <w:r w:rsidRPr="003708A7">
        <w:rPr>
          <w:rFonts w:cs="Arial"/>
          <w:szCs w:val="22"/>
        </w:rPr>
        <w:t>the</w:t>
      </w:r>
      <w:r w:rsidR="007F79A7" w:rsidRPr="003708A7">
        <w:rPr>
          <w:rFonts w:cs="Arial"/>
          <w:szCs w:val="22"/>
        </w:rPr>
        <w:t xml:space="preserve"> </w:t>
      </w:r>
      <w:r w:rsidR="007F79A7" w:rsidRPr="003708A7">
        <w:rPr>
          <w:rFonts w:cs="Arial"/>
          <w:szCs w:val="22"/>
        </w:rPr>
        <w:fldChar w:fldCharType="begin">
          <w:ffData>
            <w:name w:val="Texto24"/>
            <w:enabled/>
            <w:calcOnExit w:val="0"/>
            <w:textInput/>
          </w:ffData>
        </w:fldChar>
      </w:r>
      <w:bookmarkStart w:id="27" w:name="Texto24"/>
      <w:r w:rsidR="007F79A7" w:rsidRPr="003708A7">
        <w:rPr>
          <w:rFonts w:cs="Arial"/>
          <w:szCs w:val="22"/>
        </w:rPr>
        <w:instrText xml:space="preserve"> FORMTEXT </w:instrText>
      </w:r>
      <w:r w:rsidR="007F79A7" w:rsidRPr="003708A7">
        <w:rPr>
          <w:rFonts w:cs="Arial"/>
          <w:szCs w:val="22"/>
        </w:rPr>
      </w:r>
      <w:r w:rsidR="007F79A7" w:rsidRPr="003708A7">
        <w:rPr>
          <w:rFonts w:cs="Arial"/>
          <w:szCs w:val="22"/>
        </w:rPr>
        <w:fldChar w:fldCharType="separate"/>
      </w:r>
      <w:r w:rsidR="007F79A7" w:rsidRPr="003708A7">
        <w:rPr>
          <w:rFonts w:cs="Arial"/>
          <w:noProof/>
          <w:szCs w:val="22"/>
        </w:rPr>
        <w:t> </w:t>
      </w:r>
      <w:r w:rsidR="007F79A7" w:rsidRPr="003708A7">
        <w:rPr>
          <w:rFonts w:cs="Arial"/>
          <w:noProof/>
          <w:szCs w:val="22"/>
        </w:rPr>
        <w:t>committee's ACRONYM</w:t>
      </w:r>
      <w:r w:rsidR="007F79A7" w:rsidRPr="003708A7">
        <w:rPr>
          <w:rFonts w:cs="Arial"/>
          <w:noProof/>
          <w:szCs w:val="22"/>
        </w:rPr>
        <w:t> </w:t>
      </w:r>
      <w:r w:rsidR="007F79A7" w:rsidRPr="003708A7">
        <w:rPr>
          <w:rFonts w:cs="Arial"/>
          <w:szCs w:val="22"/>
        </w:rPr>
        <w:fldChar w:fldCharType="end"/>
      </w:r>
      <w:bookmarkEnd w:id="27"/>
      <w:r w:rsidR="003B0243" w:rsidRPr="003708A7">
        <w:rPr>
          <w:rFonts w:cs="Arial"/>
          <w:szCs w:val="22"/>
        </w:rPr>
        <w:t xml:space="preserve">’s </w:t>
      </w:r>
      <w:r w:rsidR="00BD28C0" w:rsidRPr="003708A7">
        <w:rPr>
          <w:rFonts w:cs="Arial"/>
          <w:szCs w:val="22"/>
        </w:rPr>
        <w:t>advisory processes</w:t>
      </w:r>
      <w:r w:rsidR="002273D1" w:rsidRPr="003708A7">
        <w:rPr>
          <w:rFonts w:cs="Arial"/>
          <w:szCs w:val="22"/>
        </w:rPr>
        <w:t xml:space="preserve"> or</w:t>
      </w:r>
      <w:r w:rsidR="003B0243" w:rsidRPr="003708A7">
        <w:rPr>
          <w:rFonts w:cs="Arial"/>
          <w:szCs w:val="22"/>
        </w:rPr>
        <w:t xml:space="preserve"> its</w:t>
      </w:r>
      <w:r w:rsidR="00BD28C0" w:rsidRPr="003708A7">
        <w:rPr>
          <w:rFonts w:cs="Arial"/>
          <w:szCs w:val="22"/>
        </w:rPr>
        <w:t xml:space="preserve"> deliberation</w:t>
      </w:r>
      <w:r w:rsidR="002273D1" w:rsidRPr="003708A7">
        <w:rPr>
          <w:rFonts w:cs="Arial"/>
          <w:szCs w:val="22"/>
        </w:rPr>
        <w:t>s</w:t>
      </w:r>
      <w:r w:rsidR="00BD28C0" w:rsidRPr="003708A7">
        <w:rPr>
          <w:rFonts w:cs="Arial"/>
          <w:szCs w:val="22"/>
        </w:rPr>
        <w:t xml:space="preserve"> and decision</w:t>
      </w:r>
      <w:r w:rsidR="00C86FBF" w:rsidRPr="003708A7">
        <w:rPr>
          <w:rFonts w:cs="Arial"/>
          <w:szCs w:val="22"/>
        </w:rPr>
        <w:t>-making</w:t>
      </w:r>
      <w:bookmarkStart w:id="28" w:name="PAHOMTS0000024B"/>
      <w:bookmarkEnd w:id="28"/>
      <w:r w:rsidR="00C86FBF" w:rsidRPr="003708A7">
        <w:rPr>
          <w:rFonts w:cs="Arial"/>
          <w:szCs w:val="22"/>
        </w:rPr>
        <w:t>,</w:t>
      </w:r>
      <w:r w:rsidR="00BD28C0" w:rsidRPr="003708A7">
        <w:rPr>
          <w:rFonts w:cs="Arial"/>
          <w:szCs w:val="22"/>
        </w:rPr>
        <w:t xml:space="preserve"> and </w:t>
      </w:r>
      <w:r w:rsidR="002273D1" w:rsidRPr="003708A7">
        <w:rPr>
          <w:rFonts w:cs="Arial"/>
          <w:szCs w:val="22"/>
        </w:rPr>
        <w:t xml:space="preserve">who </w:t>
      </w:r>
      <w:r w:rsidR="00BD28C0" w:rsidRPr="003708A7">
        <w:rPr>
          <w:rFonts w:cs="Arial"/>
          <w:szCs w:val="22"/>
        </w:rPr>
        <w:t xml:space="preserve">are </w:t>
      </w:r>
      <w:r w:rsidR="005E1ABC" w:rsidRPr="003708A7">
        <w:rPr>
          <w:rFonts w:cs="Arial"/>
          <w:szCs w:val="22"/>
        </w:rPr>
        <w:t>bound</w:t>
      </w:r>
      <w:r w:rsidR="00567034" w:rsidRPr="003708A7">
        <w:rPr>
          <w:rFonts w:cs="Arial"/>
          <w:szCs w:val="22"/>
        </w:rPr>
        <w:t xml:space="preserve"> to</w:t>
      </w:r>
      <w:r w:rsidR="00BD28C0" w:rsidRPr="003708A7">
        <w:rPr>
          <w:rFonts w:cs="Arial"/>
          <w:szCs w:val="22"/>
        </w:rPr>
        <w:t xml:space="preserve"> confidentiality and no</w:t>
      </w:r>
      <w:r w:rsidR="00FB1EB0" w:rsidRPr="003708A7">
        <w:rPr>
          <w:rFonts w:cs="Arial"/>
          <w:szCs w:val="22"/>
        </w:rPr>
        <w:t>n-</w:t>
      </w:r>
      <w:r w:rsidR="00BD28C0" w:rsidRPr="003708A7">
        <w:rPr>
          <w:rFonts w:cs="Arial"/>
          <w:szCs w:val="22"/>
        </w:rPr>
        <w:t xml:space="preserve">utilization </w:t>
      </w:r>
      <w:r w:rsidR="005E1ABC" w:rsidRPr="003708A7">
        <w:rPr>
          <w:rFonts w:cs="Arial"/>
          <w:szCs w:val="22"/>
        </w:rPr>
        <w:t xml:space="preserve">by obligations </w:t>
      </w:r>
      <w:r w:rsidR="00BD28C0" w:rsidRPr="003708A7">
        <w:rPr>
          <w:rFonts w:cs="Arial"/>
          <w:szCs w:val="22"/>
        </w:rPr>
        <w:t xml:space="preserve">similar to </w:t>
      </w:r>
      <w:r w:rsidR="005E1ABC" w:rsidRPr="003708A7">
        <w:rPr>
          <w:rFonts w:cs="Arial"/>
          <w:szCs w:val="22"/>
        </w:rPr>
        <w:t xml:space="preserve">those </w:t>
      </w:r>
      <w:r w:rsidR="00BD28C0" w:rsidRPr="003708A7">
        <w:rPr>
          <w:rFonts w:cs="Arial"/>
          <w:szCs w:val="22"/>
        </w:rPr>
        <w:t xml:space="preserve">contained in the present </w:t>
      </w:r>
      <w:r w:rsidR="005E1ABC" w:rsidRPr="003708A7">
        <w:rPr>
          <w:rFonts w:cs="Arial"/>
          <w:szCs w:val="22"/>
        </w:rPr>
        <w:t>agreement</w:t>
      </w:r>
      <w:r w:rsidR="00BD28C0" w:rsidRPr="003708A7">
        <w:rPr>
          <w:rFonts w:cs="Arial"/>
          <w:szCs w:val="22"/>
        </w:rPr>
        <w:t>.</w:t>
      </w:r>
      <w:bookmarkStart w:id="29" w:name="PAHOMTS0000024E"/>
      <w:bookmarkEnd w:id="29"/>
    </w:p>
    <w:p w14:paraId="6BCFD433" w14:textId="67D0FE64" w:rsidR="005437BB" w:rsidRPr="003708A7" w:rsidRDefault="00BD28C0">
      <w:pPr>
        <w:numPr>
          <w:ilvl w:val="0"/>
          <w:numId w:val="22"/>
        </w:numPr>
        <w:tabs>
          <w:tab w:val="num" w:pos="567"/>
        </w:tabs>
        <w:spacing w:after="200" w:line="276" w:lineRule="auto"/>
        <w:jc w:val="both"/>
        <w:rPr>
          <w:rFonts w:cs="Arial"/>
          <w:szCs w:val="22"/>
        </w:rPr>
      </w:pPr>
      <w:bookmarkStart w:id="30" w:name="PAHOMTS0000025B"/>
      <w:bookmarkEnd w:id="30"/>
      <w:r w:rsidRPr="003708A7">
        <w:rPr>
          <w:rFonts w:cs="Arial"/>
          <w:szCs w:val="22"/>
        </w:rPr>
        <w:t xml:space="preserve">The undersigned </w:t>
      </w:r>
      <w:r w:rsidR="003B0243" w:rsidRPr="003708A7">
        <w:rPr>
          <w:rFonts w:cs="Arial"/>
          <w:szCs w:val="22"/>
        </w:rPr>
        <w:t xml:space="preserve">may </w:t>
      </w:r>
      <w:r w:rsidRPr="003708A7">
        <w:rPr>
          <w:rFonts w:cs="Arial"/>
          <w:szCs w:val="22"/>
        </w:rPr>
        <w:t xml:space="preserve">not discuss the </w:t>
      </w:r>
      <w:r w:rsidR="003B0243" w:rsidRPr="003708A7">
        <w:rPr>
          <w:rFonts w:cs="Arial"/>
          <w:szCs w:val="22"/>
        </w:rPr>
        <w:t>i</w:t>
      </w:r>
      <w:r w:rsidRPr="003708A7">
        <w:rPr>
          <w:rFonts w:cs="Arial"/>
          <w:szCs w:val="22"/>
        </w:rPr>
        <w:t>nformation in person</w:t>
      </w:r>
      <w:r w:rsidR="001257AB" w:rsidRPr="003708A7">
        <w:rPr>
          <w:rFonts w:cs="Arial"/>
          <w:szCs w:val="22"/>
        </w:rPr>
        <w:t xml:space="preserve">, in writing, </w:t>
      </w:r>
      <w:r w:rsidRPr="003708A7">
        <w:rPr>
          <w:rFonts w:cs="Arial"/>
          <w:szCs w:val="22"/>
        </w:rPr>
        <w:t xml:space="preserve">or </w:t>
      </w:r>
      <w:r w:rsidR="001257AB" w:rsidRPr="003708A7">
        <w:rPr>
          <w:rFonts w:cs="Arial"/>
          <w:szCs w:val="22"/>
        </w:rPr>
        <w:t xml:space="preserve">by </w:t>
      </w:r>
      <w:r w:rsidRPr="003708A7">
        <w:rPr>
          <w:rFonts w:cs="Arial"/>
          <w:szCs w:val="22"/>
        </w:rPr>
        <w:t>telephone with interested parties, nor</w:t>
      </w:r>
      <w:r w:rsidRPr="003708A7">
        <w:t xml:space="preserve"> copy or disseminate it, </w:t>
      </w:r>
      <w:r w:rsidR="002D1FB6" w:rsidRPr="003708A7">
        <w:t xml:space="preserve">either </w:t>
      </w:r>
      <w:r w:rsidRPr="003708A7">
        <w:t>partially or in its entirety.</w:t>
      </w:r>
      <w:bookmarkStart w:id="31" w:name="PAHOMTS0000025E"/>
      <w:bookmarkEnd w:id="31"/>
    </w:p>
    <w:p w14:paraId="3E081357" w14:textId="271E59BC" w:rsidR="005437BB" w:rsidRPr="003708A7" w:rsidRDefault="00BD28C0">
      <w:pPr>
        <w:numPr>
          <w:ilvl w:val="0"/>
          <w:numId w:val="22"/>
        </w:numPr>
        <w:tabs>
          <w:tab w:val="num" w:pos="567"/>
        </w:tabs>
        <w:spacing w:after="200" w:line="276" w:lineRule="auto"/>
        <w:jc w:val="both"/>
      </w:pPr>
      <w:bookmarkStart w:id="32" w:name="PAHOMTS0000026B"/>
      <w:bookmarkEnd w:id="32"/>
      <w:r w:rsidRPr="003708A7">
        <w:t xml:space="preserve">The undersigned will not be </w:t>
      </w:r>
      <w:r w:rsidR="001939F4" w:rsidRPr="003708A7">
        <w:t xml:space="preserve">bound </w:t>
      </w:r>
      <w:r w:rsidRPr="003708A7">
        <w:t xml:space="preserve">by any obligation to confidentiality </w:t>
      </w:r>
      <w:r w:rsidR="0044677D" w:rsidRPr="003708A7">
        <w:t xml:space="preserve">under this agreement if </w:t>
      </w:r>
      <w:r w:rsidRPr="003708A7">
        <w:t xml:space="preserve">it can </w:t>
      </w:r>
      <w:r w:rsidR="0044677D" w:rsidRPr="003708A7">
        <w:t xml:space="preserve">be </w:t>
      </w:r>
      <w:r w:rsidRPr="003708A7">
        <w:t>demonstrate</w:t>
      </w:r>
      <w:r w:rsidR="0044677D" w:rsidRPr="003708A7">
        <w:t>d beyond doubt</w:t>
      </w:r>
      <w:r w:rsidRPr="003708A7">
        <w:t xml:space="preserve"> that the </w:t>
      </w:r>
      <w:r w:rsidR="00E14E98" w:rsidRPr="003708A7">
        <w:t>i</w:t>
      </w:r>
      <w:r w:rsidRPr="003708A7">
        <w:t xml:space="preserve">nformation:  </w:t>
      </w:r>
      <w:bookmarkStart w:id="33" w:name="PAHOMTS0000026E"/>
      <w:bookmarkEnd w:id="33"/>
    </w:p>
    <w:p w14:paraId="56DAB6AA" w14:textId="302CD351" w:rsidR="005437BB" w:rsidRPr="003708A7" w:rsidRDefault="00BD28C0">
      <w:pPr>
        <w:numPr>
          <w:ilvl w:val="0"/>
          <w:numId w:val="23"/>
        </w:numPr>
        <w:spacing w:line="276" w:lineRule="auto"/>
        <w:jc w:val="both"/>
        <w:rPr>
          <w:rFonts w:cs="Arial"/>
          <w:szCs w:val="22"/>
        </w:rPr>
      </w:pPr>
      <w:bookmarkStart w:id="34" w:name="PAHOMTS0000027B"/>
      <w:bookmarkEnd w:id="34"/>
      <w:r w:rsidRPr="003708A7">
        <w:t xml:space="preserve">was already known </w:t>
      </w:r>
      <w:r w:rsidR="00E14E98" w:rsidRPr="003708A7">
        <w:t xml:space="preserve">to the undersigned </w:t>
      </w:r>
      <w:r w:rsidR="00E44DE5" w:rsidRPr="003708A7">
        <w:t xml:space="preserve">before </w:t>
      </w:r>
      <w:r w:rsidRPr="003708A7">
        <w:t xml:space="preserve">dissemination by </w:t>
      </w:r>
      <w:bookmarkStart w:id="35" w:name="PAHOMTS0000027E"/>
      <w:bookmarkEnd w:id="35"/>
      <w:r w:rsidR="00402ABF" w:rsidRPr="003708A7">
        <w:t>the</w:t>
      </w:r>
      <w:r w:rsidR="007F79A7" w:rsidRPr="003708A7">
        <w:rPr>
          <w:rFonts w:cs="Arial"/>
          <w:szCs w:val="22"/>
        </w:rPr>
        <w:t xml:space="preserve"> </w:t>
      </w:r>
      <w:r w:rsidR="007F79A7" w:rsidRPr="003708A7">
        <w:rPr>
          <w:rFonts w:cs="Arial"/>
          <w:szCs w:val="22"/>
        </w:rPr>
        <w:fldChar w:fldCharType="begin">
          <w:ffData>
            <w:name w:val="Texto24"/>
            <w:enabled/>
            <w:calcOnExit w:val="0"/>
            <w:textInput/>
          </w:ffData>
        </w:fldChar>
      </w:r>
      <w:r w:rsidR="007F79A7" w:rsidRPr="003708A7">
        <w:rPr>
          <w:rFonts w:cs="Arial"/>
          <w:szCs w:val="22"/>
        </w:rPr>
        <w:instrText xml:space="preserve"> FORMTEXT </w:instrText>
      </w:r>
      <w:r w:rsidR="007F79A7" w:rsidRPr="003708A7">
        <w:rPr>
          <w:rFonts w:cs="Arial"/>
          <w:szCs w:val="22"/>
        </w:rPr>
      </w:r>
      <w:r w:rsidR="007F79A7" w:rsidRPr="003708A7">
        <w:rPr>
          <w:rFonts w:cs="Arial"/>
          <w:szCs w:val="22"/>
        </w:rPr>
        <w:fldChar w:fldCharType="separate"/>
      </w:r>
      <w:r w:rsidR="007F79A7" w:rsidRPr="003708A7">
        <w:rPr>
          <w:rFonts w:cs="Arial"/>
          <w:noProof/>
          <w:szCs w:val="22"/>
        </w:rPr>
        <w:t> </w:t>
      </w:r>
      <w:r w:rsidR="007F79A7" w:rsidRPr="003708A7">
        <w:rPr>
          <w:rFonts w:cs="Arial"/>
          <w:noProof/>
          <w:szCs w:val="22"/>
        </w:rPr>
        <w:t>committee's ACRONYM</w:t>
      </w:r>
      <w:r w:rsidR="007F79A7" w:rsidRPr="003708A7">
        <w:rPr>
          <w:rFonts w:cs="Arial"/>
          <w:noProof/>
          <w:szCs w:val="22"/>
        </w:rPr>
        <w:t> </w:t>
      </w:r>
      <w:r w:rsidR="007F79A7" w:rsidRPr="003708A7">
        <w:rPr>
          <w:rFonts w:cs="Arial"/>
          <w:noProof/>
          <w:szCs w:val="22"/>
        </w:rPr>
        <w:t> </w:t>
      </w:r>
      <w:r w:rsidR="007F79A7" w:rsidRPr="003708A7">
        <w:rPr>
          <w:rFonts w:cs="Arial"/>
          <w:noProof/>
          <w:szCs w:val="22"/>
        </w:rPr>
        <w:t> </w:t>
      </w:r>
      <w:r w:rsidR="007F79A7" w:rsidRPr="003708A7">
        <w:rPr>
          <w:rFonts w:cs="Arial"/>
          <w:noProof/>
          <w:szCs w:val="22"/>
        </w:rPr>
        <w:t> </w:t>
      </w:r>
      <w:r w:rsidR="007F79A7" w:rsidRPr="003708A7">
        <w:rPr>
          <w:rFonts w:cs="Arial"/>
          <w:szCs w:val="22"/>
        </w:rPr>
        <w:fldChar w:fldCharType="end"/>
      </w:r>
      <w:r w:rsidRPr="003708A7">
        <w:t>;</w:t>
      </w:r>
    </w:p>
    <w:p w14:paraId="1F9E6B3B" w14:textId="7A7D6345" w:rsidR="005437BB" w:rsidRPr="003708A7" w:rsidRDefault="00BD28C0">
      <w:pPr>
        <w:numPr>
          <w:ilvl w:val="0"/>
          <w:numId w:val="23"/>
        </w:numPr>
        <w:spacing w:line="276" w:lineRule="auto"/>
        <w:jc w:val="both"/>
        <w:rPr>
          <w:rFonts w:cs="Arial"/>
          <w:szCs w:val="22"/>
        </w:rPr>
      </w:pPr>
      <w:bookmarkStart w:id="36" w:name="PAHOMTS0000029B"/>
      <w:bookmarkEnd w:id="36"/>
      <w:r w:rsidRPr="003708A7">
        <w:t xml:space="preserve">was </w:t>
      </w:r>
      <w:r w:rsidR="00AD2F9F" w:rsidRPr="003708A7">
        <w:t xml:space="preserve">in the </w:t>
      </w:r>
      <w:r w:rsidRPr="003708A7">
        <w:t xml:space="preserve">public </w:t>
      </w:r>
      <w:r w:rsidR="00EA045A" w:rsidRPr="003708A7">
        <w:t xml:space="preserve">domain </w:t>
      </w:r>
      <w:r w:rsidRPr="003708A7">
        <w:t xml:space="preserve">at </w:t>
      </w:r>
      <w:r w:rsidR="00AD2F9F" w:rsidRPr="003708A7">
        <w:t xml:space="preserve">the time </w:t>
      </w:r>
      <w:r w:rsidRPr="003708A7">
        <w:t xml:space="preserve">of its dissemination by or for </w:t>
      </w:r>
      <w:bookmarkStart w:id="37" w:name="PAHOMTS0000029E"/>
      <w:bookmarkEnd w:id="37"/>
      <w:r w:rsidR="00402ABF" w:rsidRPr="003708A7">
        <w:t>the</w:t>
      </w:r>
      <w:r w:rsidR="007F79A7" w:rsidRPr="003708A7">
        <w:fldChar w:fldCharType="begin">
          <w:ffData>
            <w:name w:val="Texto25"/>
            <w:enabled/>
            <w:calcOnExit w:val="0"/>
            <w:textInput/>
          </w:ffData>
        </w:fldChar>
      </w:r>
      <w:bookmarkStart w:id="38" w:name="Texto25"/>
      <w:r w:rsidR="007F79A7" w:rsidRPr="003708A7">
        <w:instrText xml:space="preserve"> FORMTEXT </w:instrText>
      </w:r>
      <w:r w:rsidR="007F79A7" w:rsidRPr="003708A7">
        <w:fldChar w:fldCharType="separate"/>
      </w:r>
      <w:r w:rsidR="007F79A7" w:rsidRPr="003708A7">
        <w:rPr>
          <w:noProof/>
        </w:rPr>
        <w:t> </w:t>
      </w:r>
      <w:r w:rsidR="007F79A7" w:rsidRPr="003708A7">
        <w:rPr>
          <w:noProof/>
        </w:rPr>
        <w:t>committee's ACRONYM</w:t>
      </w:r>
      <w:r w:rsidR="007F79A7" w:rsidRPr="003708A7">
        <w:rPr>
          <w:noProof/>
        </w:rPr>
        <w:t> </w:t>
      </w:r>
      <w:r w:rsidR="007F79A7" w:rsidRPr="003708A7">
        <w:fldChar w:fldCharType="end"/>
      </w:r>
      <w:bookmarkEnd w:id="38"/>
      <w:r w:rsidRPr="003708A7">
        <w:t>;</w:t>
      </w:r>
    </w:p>
    <w:p w14:paraId="1B847740" w14:textId="5E73B6E4" w:rsidR="005437BB" w:rsidRPr="003708A7" w:rsidRDefault="00C671C6">
      <w:pPr>
        <w:numPr>
          <w:ilvl w:val="0"/>
          <w:numId w:val="23"/>
        </w:numPr>
        <w:spacing w:line="276" w:lineRule="auto"/>
        <w:jc w:val="both"/>
        <w:rPr>
          <w:rFonts w:cs="Arial"/>
          <w:szCs w:val="22"/>
        </w:rPr>
      </w:pPr>
      <w:bookmarkStart w:id="39" w:name="PAHOMTS0000031B"/>
      <w:bookmarkEnd w:id="39"/>
      <w:r w:rsidRPr="003708A7">
        <w:t xml:space="preserve">became </w:t>
      </w:r>
      <w:r w:rsidR="00BD28C0" w:rsidRPr="003708A7">
        <w:t xml:space="preserve">public </w:t>
      </w:r>
      <w:r w:rsidRPr="003708A7">
        <w:t xml:space="preserve">knowledge </w:t>
      </w:r>
      <w:r w:rsidR="00BD28C0" w:rsidRPr="003708A7">
        <w:t xml:space="preserve">without </w:t>
      </w:r>
      <w:r w:rsidR="00EC670E" w:rsidRPr="003708A7">
        <w:t xml:space="preserve">any involvement of </w:t>
      </w:r>
      <w:r w:rsidR="00BD28C0" w:rsidRPr="003708A7">
        <w:t>the undersigned;</w:t>
      </w:r>
      <w:bookmarkStart w:id="40" w:name="PAHOMTS0000031E"/>
      <w:bookmarkEnd w:id="40"/>
    </w:p>
    <w:p w14:paraId="43DF8A4C" w14:textId="6E03AF22" w:rsidR="005437BB" w:rsidRPr="003708A7" w:rsidRDefault="00CB5590">
      <w:pPr>
        <w:numPr>
          <w:ilvl w:val="0"/>
          <w:numId w:val="23"/>
        </w:numPr>
        <w:spacing w:line="276" w:lineRule="auto"/>
        <w:jc w:val="both"/>
        <w:rPr>
          <w:rFonts w:cs="Arial"/>
          <w:szCs w:val="22"/>
        </w:rPr>
      </w:pPr>
      <w:bookmarkStart w:id="41" w:name="PAHOMTS0000032B"/>
      <w:bookmarkEnd w:id="41"/>
      <w:r w:rsidRPr="003708A7">
        <w:t>was made know</w:t>
      </w:r>
      <w:r w:rsidR="00D57658" w:rsidRPr="003708A7">
        <w:t>n</w:t>
      </w:r>
      <w:r w:rsidRPr="003708A7">
        <w:t xml:space="preserve"> to </w:t>
      </w:r>
      <w:r w:rsidR="00BD28C0" w:rsidRPr="003708A7">
        <w:t>the undersigned by a third</w:t>
      </w:r>
      <w:r w:rsidRPr="003708A7">
        <w:t xml:space="preserve"> party</w:t>
      </w:r>
      <w:r w:rsidR="00BD28C0" w:rsidRPr="003708A7">
        <w:t>, without contravening any legal obligation to confidentiality.</w:t>
      </w:r>
      <w:bookmarkStart w:id="42" w:name="PAHOMTS0000032E"/>
      <w:bookmarkEnd w:id="42"/>
    </w:p>
    <w:p w14:paraId="71C95A5A" w14:textId="77777777" w:rsidR="005437BB" w:rsidRPr="003708A7" w:rsidRDefault="005437BB">
      <w:pPr>
        <w:spacing w:line="276" w:lineRule="auto"/>
        <w:ind w:left="720"/>
        <w:jc w:val="both"/>
        <w:rPr>
          <w:rFonts w:cs="Arial"/>
          <w:szCs w:val="22"/>
        </w:rPr>
      </w:pPr>
    </w:p>
    <w:p w14:paraId="21EC66ED" w14:textId="0890DA32" w:rsidR="005437BB" w:rsidRPr="003708A7" w:rsidRDefault="00BD28C0">
      <w:pPr>
        <w:numPr>
          <w:ilvl w:val="0"/>
          <w:numId w:val="22"/>
        </w:numPr>
        <w:tabs>
          <w:tab w:val="num" w:pos="567"/>
        </w:tabs>
        <w:spacing w:after="200" w:line="276" w:lineRule="auto"/>
        <w:jc w:val="both"/>
        <w:rPr>
          <w:rFonts w:cs="Arial"/>
          <w:szCs w:val="22"/>
        </w:rPr>
      </w:pPr>
      <w:bookmarkStart w:id="43" w:name="PAHOMTS0000033B"/>
      <w:bookmarkEnd w:id="43"/>
      <w:r w:rsidRPr="003708A7">
        <w:rPr>
          <w:rFonts w:cs="Arial"/>
          <w:szCs w:val="22"/>
        </w:rPr>
        <w:t xml:space="preserve">The undersigned </w:t>
      </w:r>
      <w:r w:rsidR="00CB5590" w:rsidRPr="003708A7">
        <w:rPr>
          <w:rFonts w:cs="Arial"/>
          <w:szCs w:val="22"/>
        </w:rPr>
        <w:t xml:space="preserve">may </w:t>
      </w:r>
      <w:r w:rsidRPr="003708A7">
        <w:rPr>
          <w:rFonts w:cs="Arial"/>
          <w:szCs w:val="22"/>
        </w:rPr>
        <w:t xml:space="preserve">not discuss the </w:t>
      </w:r>
      <w:r w:rsidR="009D3CBF" w:rsidRPr="003708A7">
        <w:rPr>
          <w:rFonts w:cs="Arial"/>
          <w:szCs w:val="22"/>
        </w:rPr>
        <w:fldChar w:fldCharType="begin">
          <w:ffData>
            <w:name w:val="Texto26"/>
            <w:enabled/>
            <w:calcOnExit w:val="0"/>
            <w:textInput/>
          </w:ffData>
        </w:fldChar>
      </w:r>
      <w:bookmarkStart w:id="44" w:name="Texto26"/>
      <w:r w:rsidR="009D3CBF" w:rsidRPr="003708A7">
        <w:rPr>
          <w:rFonts w:cs="Arial"/>
          <w:szCs w:val="22"/>
        </w:rPr>
        <w:instrText xml:space="preserve"> FORMTEXT </w:instrText>
      </w:r>
      <w:r w:rsidR="009D3CBF" w:rsidRPr="003708A7">
        <w:rPr>
          <w:rFonts w:cs="Arial"/>
          <w:szCs w:val="22"/>
        </w:rPr>
      </w:r>
      <w:r w:rsidR="009D3CBF" w:rsidRPr="003708A7">
        <w:rPr>
          <w:rFonts w:cs="Arial"/>
          <w:szCs w:val="22"/>
        </w:rPr>
        <w:fldChar w:fldCharType="separate"/>
      </w:r>
      <w:r w:rsidR="009D3CBF" w:rsidRPr="003708A7">
        <w:rPr>
          <w:rFonts w:cs="Arial"/>
          <w:noProof/>
          <w:szCs w:val="22"/>
        </w:rPr>
        <w:t> </w:t>
      </w:r>
      <w:r w:rsidR="009D3CBF" w:rsidRPr="003708A7">
        <w:rPr>
          <w:rFonts w:cs="Arial"/>
          <w:noProof/>
          <w:szCs w:val="22"/>
        </w:rPr>
        <w:t>committee's ACRONYM</w:t>
      </w:r>
      <w:r w:rsidR="009D3CBF" w:rsidRPr="003708A7">
        <w:rPr>
          <w:rFonts w:cs="Arial"/>
          <w:noProof/>
          <w:szCs w:val="22"/>
        </w:rPr>
        <w:t> </w:t>
      </w:r>
      <w:r w:rsidR="009D3CBF" w:rsidRPr="003708A7">
        <w:rPr>
          <w:rFonts w:cs="Arial"/>
          <w:szCs w:val="22"/>
        </w:rPr>
        <w:fldChar w:fldCharType="end"/>
      </w:r>
      <w:bookmarkEnd w:id="44"/>
      <w:r w:rsidRPr="003708A7">
        <w:rPr>
          <w:rFonts w:cs="Arial"/>
          <w:szCs w:val="22"/>
        </w:rPr>
        <w:t>advisory process</w:t>
      </w:r>
      <w:r w:rsidR="00E6449A" w:rsidRPr="003708A7">
        <w:rPr>
          <w:rFonts w:cs="Arial"/>
          <w:szCs w:val="22"/>
        </w:rPr>
        <w:t xml:space="preserve"> or its </w:t>
      </w:r>
      <w:r w:rsidRPr="003708A7">
        <w:rPr>
          <w:rFonts w:cs="Arial"/>
          <w:szCs w:val="22"/>
        </w:rPr>
        <w:t>deliberations or decisions</w:t>
      </w:r>
      <w:r w:rsidR="00BC079F" w:rsidRPr="003708A7">
        <w:rPr>
          <w:rFonts w:cs="Arial"/>
          <w:szCs w:val="22"/>
        </w:rPr>
        <w:t xml:space="preserve"> with interested parties</w:t>
      </w:r>
      <w:r w:rsidR="00E6449A" w:rsidRPr="003708A7">
        <w:rPr>
          <w:rFonts w:cs="Arial"/>
          <w:szCs w:val="22"/>
        </w:rPr>
        <w:t>,</w:t>
      </w:r>
      <w:r w:rsidRPr="003708A7">
        <w:rPr>
          <w:rFonts w:cs="Arial"/>
          <w:szCs w:val="22"/>
        </w:rPr>
        <w:t xml:space="preserve"> </w:t>
      </w:r>
      <w:bookmarkStart w:id="45" w:name="PAHOMTS0000033E"/>
      <w:bookmarkEnd w:id="45"/>
      <w:r w:rsidR="00F85680" w:rsidRPr="003708A7">
        <w:rPr>
          <w:rFonts w:cs="Arial"/>
          <w:szCs w:val="22"/>
        </w:rPr>
        <w:t xml:space="preserve">either </w:t>
      </w:r>
      <w:r w:rsidRPr="003708A7">
        <w:rPr>
          <w:rFonts w:cs="Arial"/>
          <w:szCs w:val="22"/>
        </w:rPr>
        <w:t>personally</w:t>
      </w:r>
      <w:r w:rsidR="005D4499" w:rsidRPr="003708A7">
        <w:rPr>
          <w:rFonts w:cs="Arial"/>
          <w:szCs w:val="22"/>
        </w:rPr>
        <w:t>,</w:t>
      </w:r>
      <w:r w:rsidRPr="003708A7">
        <w:rPr>
          <w:rFonts w:cs="Arial"/>
          <w:szCs w:val="22"/>
        </w:rPr>
        <w:t xml:space="preserve"> </w:t>
      </w:r>
      <w:r w:rsidR="00E6449A" w:rsidRPr="003708A7">
        <w:rPr>
          <w:rFonts w:cs="Arial"/>
          <w:szCs w:val="22"/>
        </w:rPr>
        <w:t>in writing</w:t>
      </w:r>
      <w:r w:rsidR="005D4499" w:rsidRPr="003708A7">
        <w:rPr>
          <w:rFonts w:cs="Arial"/>
          <w:szCs w:val="22"/>
        </w:rPr>
        <w:t xml:space="preserve">, </w:t>
      </w:r>
      <w:r w:rsidRPr="003708A7">
        <w:rPr>
          <w:rFonts w:cs="Arial"/>
          <w:szCs w:val="22"/>
        </w:rPr>
        <w:t xml:space="preserve">or </w:t>
      </w:r>
      <w:r w:rsidR="005D4499" w:rsidRPr="003708A7">
        <w:rPr>
          <w:rFonts w:cs="Arial"/>
          <w:szCs w:val="22"/>
        </w:rPr>
        <w:t xml:space="preserve">by </w:t>
      </w:r>
      <w:r w:rsidRPr="003708A7">
        <w:rPr>
          <w:rFonts w:cs="Arial"/>
          <w:szCs w:val="22"/>
        </w:rPr>
        <w:t>telephone, nor</w:t>
      </w:r>
      <w:r w:rsidRPr="003708A7">
        <w:t xml:space="preserve"> </w:t>
      </w:r>
      <w:r w:rsidR="009D3CBF" w:rsidRPr="003708A7">
        <w:t xml:space="preserve">may </w:t>
      </w:r>
      <w:r w:rsidRPr="003708A7">
        <w:t xml:space="preserve">copy </w:t>
      </w:r>
      <w:r w:rsidR="00933AA7" w:rsidRPr="003708A7">
        <w:t xml:space="preserve">or </w:t>
      </w:r>
      <w:r w:rsidRPr="003708A7">
        <w:t>disseminate them</w:t>
      </w:r>
      <w:r w:rsidR="00F85680" w:rsidRPr="003708A7">
        <w:t xml:space="preserve"> either</w:t>
      </w:r>
      <w:r w:rsidRPr="003708A7">
        <w:t xml:space="preserve"> partially or in </w:t>
      </w:r>
      <w:r w:rsidR="00F85680" w:rsidRPr="003708A7">
        <w:t xml:space="preserve">their </w:t>
      </w:r>
      <w:r w:rsidRPr="003708A7">
        <w:t>entirety.</w:t>
      </w:r>
      <w:bookmarkStart w:id="46" w:name="PAHOMTS0000035E"/>
      <w:bookmarkEnd w:id="46"/>
    </w:p>
    <w:p w14:paraId="3163BD7F" w14:textId="2D739CEF" w:rsidR="005437BB" w:rsidRPr="003708A7" w:rsidRDefault="00BD28C0">
      <w:pPr>
        <w:numPr>
          <w:ilvl w:val="0"/>
          <w:numId w:val="22"/>
        </w:numPr>
        <w:tabs>
          <w:tab w:val="num" w:pos="567"/>
        </w:tabs>
        <w:spacing w:after="200" w:line="276" w:lineRule="auto"/>
        <w:jc w:val="both"/>
        <w:rPr>
          <w:rFonts w:cs="Arial"/>
          <w:szCs w:val="22"/>
        </w:rPr>
      </w:pPr>
      <w:bookmarkStart w:id="47" w:name="PAHOMTS0000036B"/>
      <w:bookmarkEnd w:id="47"/>
      <w:r w:rsidRPr="003708A7">
        <w:rPr>
          <w:rFonts w:cs="Arial"/>
          <w:szCs w:val="22"/>
        </w:rPr>
        <w:lastRenderedPageBreak/>
        <w:t xml:space="preserve">If </w:t>
      </w:r>
      <w:r w:rsidR="00BC079F" w:rsidRPr="003708A7">
        <w:rPr>
          <w:rFonts w:cs="Arial"/>
          <w:szCs w:val="22"/>
        </w:rPr>
        <w:t xml:space="preserve">so </w:t>
      </w:r>
      <w:r w:rsidRPr="003708A7">
        <w:rPr>
          <w:rFonts w:cs="Arial"/>
          <w:szCs w:val="22"/>
        </w:rPr>
        <w:t xml:space="preserve">requested, the undersigned agrees to return to </w:t>
      </w:r>
      <w:bookmarkStart w:id="48" w:name="PAHOMTS0000036E"/>
      <w:bookmarkEnd w:id="48"/>
      <w:r w:rsidR="00402ABF" w:rsidRPr="003708A7">
        <w:rPr>
          <w:rFonts w:cs="Arial"/>
          <w:szCs w:val="22"/>
        </w:rPr>
        <w:t xml:space="preserve">the </w:t>
      </w:r>
      <w:r w:rsidR="009D3CBF" w:rsidRPr="003708A7">
        <w:rPr>
          <w:rFonts w:cs="Arial"/>
          <w:szCs w:val="22"/>
        </w:rPr>
        <w:fldChar w:fldCharType="begin">
          <w:ffData>
            <w:name w:val="Texto27"/>
            <w:enabled/>
            <w:calcOnExit w:val="0"/>
            <w:textInput/>
          </w:ffData>
        </w:fldChar>
      </w:r>
      <w:bookmarkStart w:id="49" w:name="Texto27"/>
      <w:r w:rsidR="009D3CBF" w:rsidRPr="003708A7">
        <w:rPr>
          <w:rFonts w:cs="Arial"/>
          <w:szCs w:val="22"/>
        </w:rPr>
        <w:instrText xml:space="preserve"> FORMTEXT </w:instrText>
      </w:r>
      <w:r w:rsidR="009D3CBF" w:rsidRPr="003708A7">
        <w:rPr>
          <w:rFonts w:cs="Arial"/>
          <w:szCs w:val="22"/>
        </w:rPr>
      </w:r>
      <w:r w:rsidR="009D3CBF" w:rsidRPr="003708A7">
        <w:rPr>
          <w:rFonts w:cs="Arial"/>
          <w:szCs w:val="22"/>
        </w:rPr>
        <w:fldChar w:fldCharType="separate"/>
      </w:r>
      <w:r w:rsidR="009D3CBF" w:rsidRPr="003708A7">
        <w:rPr>
          <w:rFonts w:cs="Arial"/>
          <w:noProof/>
          <w:szCs w:val="22"/>
        </w:rPr>
        <w:t> </w:t>
      </w:r>
      <w:r w:rsidR="009D3CBF" w:rsidRPr="003708A7">
        <w:rPr>
          <w:rFonts w:cs="Arial"/>
          <w:noProof/>
          <w:szCs w:val="22"/>
        </w:rPr>
        <w:t>committee's ACRONYM</w:t>
      </w:r>
      <w:r w:rsidR="009D3CBF" w:rsidRPr="003708A7">
        <w:rPr>
          <w:rFonts w:cs="Arial"/>
          <w:noProof/>
          <w:szCs w:val="22"/>
        </w:rPr>
        <w:t> </w:t>
      </w:r>
      <w:r w:rsidR="009D3CBF" w:rsidRPr="003708A7">
        <w:rPr>
          <w:rFonts w:cs="Arial"/>
          <w:szCs w:val="22"/>
        </w:rPr>
        <w:fldChar w:fldCharType="end"/>
      </w:r>
      <w:bookmarkEnd w:id="49"/>
      <w:r w:rsidR="00BC079F" w:rsidRPr="003708A7">
        <w:rPr>
          <w:rFonts w:cs="Arial"/>
          <w:szCs w:val="22"/>
        </w:rPr>
        <w:t>all i</w:t>
      </w:r>
      <w:r w:rsidRPr="003708A7">
        <w:rPr>
          <w:rFonts w:cs="Arial"/>
          <w:szCs w:val="22"/>
        </w:rPr>
        <w:t>nformation and cop</w:t>
      </w:r>
      <w:r w:rsidR="00C16C89" w:rsidRPr="003708A7">
        <w:rPr>
          <w:rFonts w:cs="Arial"/>
          <w:szCs w:val="22"/>
        </w:rPr>
        <w:t>ies</w:t>
      </w:r>
      <w:r w:rsidRPr="003708A7">
        <w:rPr>
          <w:rFonts w:cs="Arial"/>
          <w:szCs w:val="22"/>
        </w:rPr>
        <w:t xml:space="preserve"> </w:t>
      </w:r>
      <w:r w:rsidR="00026E58" w:rsidRPr="003708A7">
        <w:rPr>
          <w:rFonts w:cs="Arial"/>
          <w:szCs w:val="22"/>
        </w:rPr>
        <w:t xml:space="preserve">of </w:t>
      </w:r>
      <w:r w:rsidR="00EA045A" w:rsidRPr="003708A7">
        <w:rPr>
          <w:rFonts w:cs="Arial"/>
          <w:szCs w:val="22"/>
        </w:rPr>
        <w:t>the information</w:t>
      </w:r>
      <w:r w:rsidRPr="003708A7">
        <w:rPr>
          <w:rFonts w:cs="Arial"/>
          <w:szCs w:val="22"/>
        </w:rPr>
        <w:t xml:space="preserve">. </w:t>
      </w:r>
      <w:bookmarkStart w:id="50" w:name="PAHOMTS0000038E"/>
      <w:bookmarkEnd w:id="50"/>
    </w:p>
    <w:p w14:paraId="084738EC" w14:textId="1E23D2B2" w:rsidR="005437BB" w:rsidRPr="003708A7" w:rsidRDefault="00BD28C0">
      <w:pPr>
        <w:numPr>
          <w:ilvl w:val="0"/>
          <w:numId w:val="22"/>
        </w:numPr>
        <w:spacing w:after="200" w:line="276" w:lineRule="auto"/>
        <w:jc w:val="both"/>
        <w:rPr>
          <w:rFonts w:cs="Arial"/>
          <w:i/>
          <w:szCs w:val="22"/>
        </w:rPr>
      </w:pPr>
      <w:bookmarkStart w:id="51" w:name="PAHOMTS0000039B"/>
      <w:bookmarkEnd w:id="51"/>
      <w:r w:rsidRPr="003708A7">
        <w:t xml:space="preserve">This confidentiality </w:t>
      </w:r>
      <w:r w:rsidR="00144595" w:rsidRPr="003708A7">
        <w:t xml:space="preserve">agreement </w:t>
      </w:r>
      <w:r w:rsidRPr="003708A7">
        <w:t xml:space="preserve">will </w:t>
      </w:r>
      <w:r w:rsidR="00382B9A" w:rsidRPr="003708A7">
        <w:t xml:space="preserve">remain </w:t>
      </w:r>
      <w:r w:rsidRPr="003708A7">
        <w:t xml:space="preserve">in force during </w:t>
      </w:r>
      <w:r w:rsidR="00EE7F6A" w:rsidRPr="003708A7">
        <w:t xml:space="preserve">the </w:t>
      </w:r>
      <w:r w:rsidRPr="003708A7">
        <w:t xml:space="preserve">period </w:t>
      </w:r>
      <w:r w:rsidR="008C359C" w:rsidRPr="003708A7">
        <w:t xml:space="preserve">in which the undersigned </w:t>
      </w:r>
      <w:r w:rsidRPr="003708A7">
        <w:t>participat</w:t>
      </w:r>
      <w:r w:rsidR="008C359C" w:rsidRPr="003708A7">
        <w:t>es</w:t>
      </w:r>
      <w:r w:rsidRPr="003708A7">
        <w:t xml:space="preserve"> in</w:t>
      </w:r>
      <w:r w:rsidR="00173ADC" w:rsidRPr="003708A7">
        <w:t xml:space="preserve"> the</w:t>
      </w:r>
      <w:bookmarkStart w:id="52" w:name="PAHOMTS0000041B"/>
      <w:bookmarkEnd w:id="52"/>
      <w:r w:rsidR="009D3CBF" w:rsidRPr="003708A7">
        <w:t xml:space="preserve"> </w:t>
      </w:r>
      <w:r w:rsidR="009D3CBF" w:rsidRPr="003708A7">
        <w:fldChar w:fldCharType="begin">
          <w:ffData>
            <w:name w:val="Texto28"/>
            <w:enabled/>
            <w:calcOnExit w:val="0"/>
            <w:textInput/>
          </w:ffData>
        </w:fldChar>
      </w:r>
      <w:bookmarkStart w:id="53" w:name="Texto28"/>
      <w:r w:rsidR="009D3CBF" w:rsidRPr="003708A7">
        <w:instrText xml:space="preserve"> FORMTEXT </w:instrText>
      </w:r>
      <w:r w:rsidR="009D3CBF" w:rsidRPr="003708A7">
        <w:fldChar w:fldCharType="separate"/>
      </w:r>
      <w:r w:rsidR="009D3CBF" w:rsidRPr="003708A7">
        <w:rPr>
          <w:noProof/>
        </w:rPr>
        <w:t> </w:t>
      </w:r>
      <w:r w:rsidR="009D3CBF" w:rsidRPr="003708A7">
        <w:rPr>
          <w:noProof/>
        </w:rPr>
        <w:t>committee's ACRONYM</w:t>
      </w:r>
      <w:r w:rsidR="009D3CBF" w:rsidRPr="003708A7">
        <w:rPr>
          <w:noProof/>
        </w:rPr>
        <w:t> </w:t>
      </w:r>
      <w:r w:rsidR="009D3CBF" w:rsidRPr="003708A7">
        <w:fldChar w:fldCharType="end"/>
      </w:r>
      <w:bookmarkEnd w:id="53"/>
      <w:r w:rsidR="00312E31" w:rsidRPr="003708A7">
        <w:t xml:space="preserve">, as stated </w:t>
      </w:r>
      <w:r w:rsidRPr="003708A7">
        <w:t>in proceedings, statute</w:t>
      </w:r>
      <w:r w:rsidR="00AF7611" w:rsidRPr="003708A7">
        <w:t>s</w:t>
      </w:r>
      <w:r w:rsidRPr="003708A7">
        <w:t>, decree</w:t>
      </w:r>
      <w:r w:rsidR="00AF7611" w:rsidRPr="003708A7">
        <w:t>s</w:t>
      </w:r>
      <w:r w:rsidRPr="003708A7">
        <w:t xml:space="preserve">, or any other formal document that </w:t>
      </w:r>
      <w:r w:rsidR="009D3CBF" w:rsidRPr="003708A7">
        <w:fldChar w:fldCharType="begin">
          <w:ffData>
            <w:name w:val="Texto29"/>
            <w:enabled/>
            <w:calcOnExit w:val="0"/>
            <w:textInput/>
          </w:ffData>
        </w:fldChar>
      </w:r>
      <w:bookmarkStart w:id="54" w:name="Texto29"/>
      <w:r w:rsidR="009D3CBF" w:rsidRPr="003708A7">
        <w:instrText xml:space="preserve"> FORMTEXT </w:instrText>
      </w:r>
      <w:r w:rsidR="009D3CBF" w:rsidRPr="003708A7">
        <w:fldChar w:fldCharType="separate"/>
      </w:r>
      <w:r w:rsidR="009D3CBF" w:rsidRPr="003708A7">
        <w:rPr>
          <w:noProof/>
        </w:rPr>
        <w:t> </w:t>
      </w:r>
      <w:r w:rsidR="009D3CBF" w:rsidRPr="003708A7">
        <w:rPr>
          <w:noProof/>
        </w:rPr>
        <w:t>committee's ACRONYM</w:t>
      </w:r>
      <w:r w:rsidR="009D3CBF" w:rsidRPr="003708A7">
        <w:rPr>
          <w:noProof/>
        </w:rPr>
        <w:t> </w:t>
      </w:r>
      <w:r w:rsidR="009D3CBF" w:rsidRPr="003708A7">
        <w:fldChar w:fldCharType="end"/>
      </w:r>
      <w:bookmarkEnd w:id="54"/>
      <w:r w:rsidR="00AF7611" w:rsidRPr="003708A7">
        <w:t xml:space="preserve"> may use</w:t>
      </w:r>
      <w:r w:rsidRPr="003708A7">
        <w:t xml:space="preserve">. </w:t>
      </w:r>
      <w:bookmarkStart w:id="55" w:name="PAHOMTS0000041E"/>
      <w:bookmarkStart w:id="56" w:name="PAHOMTS0000042B"/>
      <w:bookmarkEnd w:id="55"/>
      <w:bookmarkEnd w:id="56"/>
      <w:r w:rsidRPr="003708A7">
        <w:t xml:space="preserve">In </w:t>
      </w:r>
      <w:r w:rsidR="00F00173" w:rsidRPr="003708A7">
        <w:t xml:space="preserve">the </w:t>
      </w:r>
      <w:r w:rsidRPr="003708A7">
        <w:t xml:space="preserve">case of </w:t>
      </w:r>
      <w:r w:rsidR="006150A0" w:rsidRPr="003708A7">
        <w:t xml:space="preserve">a </w:t>
      </w:r>
      <w:r w:rsidRPr="003708A7">
        <w:t>membership</w:t>
      </w:r>
      <w:r w:rsidR="00F00173" w:rsidRPr="003708A7">
        <w:t xml:space="preserve"> renewal</w:t>
      </w:r>
      <w:r w:rsidRPr="003708A7">
        <w:t xml:space="preserve">, a new confidentiality </w:t>
      </w:r>
      <w:r w:rsidR="00F00173" w:rsidRPr="003708A7">
        <w:t xml:space="preserve">agreement must </w:t>
      </w:r>
      <w:r w:rsidRPr="003708A7">
        <w:t xml:space="preserve">be signed </w:t>
      </w:r>
      <w:r w:rsidR="004725B5" w:rsidRPr="003708A7">
        <w:t xml:space="preserve">for </w:t>
      </w:r>
      <w:r w:rsidRPr="003708A7">
        <w:t xml:space="preserve">the </w:t>
      </w:r>
      <w:r w:rsidR="004725B5" w:rsidRPr="003708A7">
        <w:t xml:space="preserve">new period of </w:t>
      </w:r>
      <w:r w:rsidRPr="003708A7">
        <w:t xml:space="preserve">service. </w:t>
      </w:r>
      <w:bookmarkStart w:id="57" w:name="PAHOMTS0000042E"/>
      <w:bookmarkEnd w:id="57"/>
    </w:p>
    <w:p w14:paraId="0413D114" w14:textId="7018D50B" w:rsidR="005437BB" w:rsidRPr="003708A7" w:rsidRDefault="00BD28C0">
      <w:pPr>
        <w:numPr>
          <w:ilvl w:val="0"/>
          <w:numId w:val="22"/>
        </w:numPr>
        <w:spacing w:after="200" w:line="276" w:lineRule="auto"/>
        <w:jc w:val="both"/>
        <w:rPr>
          <w:rFonts w:cs="Arial"/>
          <w:i/>
          <w:szCs w:val="22"/>
        </w:rPr>
      </w:pPr>
      <w:bookmarkStart w:id="58" w:name="PAHOMTS0000043B"/>
      <w:bookmarkEnd w:id="58"/>
      <w:r w:rsidRPr="003708A7">
        <w:t xml:space="preserve">This confidentiality </w:t>
      </w:r>
      <w:r w:rsidR="00200EE6" w:rsidRPr="003708A7">
        <w:t xml:space="preserve">agreement </w:t>
      </w:r>
      <w:r w:rsidR="00E20912" w:rsidRPr="003708A7">
        <w:t>will remain in force for</w:t>
      </w:r>
      <w:r w:rsidRPr="003708A7">
        <w:t xml:space="preserve"> </w:t>
      </w:r>
      <w:bookmarkStart w:id="59" w:name="PAHOMTS0000043E"/>
      <w:bookmarkEnd w:id="59"/>
      <w:r w:rsidRPr="003708A7">
        <w:fldChar w:fldCharType="begin">
          <w:ffData>
            <w:name w:val="Texto10"/>
            <w:enabled/>
            <w:calcOnExit w:val="0"/>
            <w:textInput/>
          </w:ffData>
        </w:fldChar>
      </w:r>
      <w:r w:rsidRPr="003708A7">
        <w:instrText>FORMTEXT</w:instrText>
      </w:r>
      <w:r w:rsidRPr="003708A7">
        <w:fldChar w:fldCharType="separate"/>
      </w:r>
      <w:r w:rsidRPr="003708A7">
        <w:t>     </w:t>
      </w:r>
      <w:r w:rsidRPr="003708A7">
        <w:fldChar w:fldCharType="end"/>
      </w:r>
      <w:bookmarkStart w:id="60" w:name="PAHOMTS0000044B"/>
      <w:bookmarkEnd w:id="60"/>
      <w:r w:rsidRPr="003708A7">
        <w:t xml:space="preserve"> years </w:t>
      </w:r>
      <w:r w:rsidR="00E20912" w:rsidRPr="003708A7">
        <w:t>after the undersigned</w:t>
      </w:r>
      <w:r w:rsidR="00940DC3" w:rsidRPr="003708A7">
        <w:t>’s</w:t>
      </w:r>
      <w:r w:rsidR="00E20912" w:rsidRPr="003708A7">
        <w:t xml:space="preserve"> </w:t>
      </w:r>
      <w:r w:rsidRPr="003708A7">
        <w:t>participation in</w:t>
      </w:r>
      <w:r w:rsidR="009D3CBF" w:rsidRPr="003708A7">
        <w:t xml:space="preserve"> </w:t>
      </w:r>
      <w:r w:rsidR="009D3CBF" w:rsidRPr="003708A7">
        <w:fldChar w:fldCharType="begin">
          <w:ffData>
            <w:name w:val="Texto30"/>
            <w:enabled/>
            <w:calcOnExit w:val="0"/>
            <w:textInput/>
          </w:ffData>
        </w:fldChar>
      </w:r>
      <w:bookmarkStart w:id="61" w:name="Texto30"/>
      <w:r w:rsidR="009D3CBF" w:rsidRPr="003708A7">
        <w:instrText xml:space="preserve"> FORMTEXT </w:instrText>
      </w:r>
      <w:r w:rsidR="009D3CBF" w:rsidRPr="003708A7">
        <w:fldChar w:fldCharType="separate"/>
      </w:r>
      <w:r w:rsidR="009D3CBF" w:rsidRPr="003708A7">
        <w:rPr>
          <w:noProof/>
        </w:rPr>
        <w:t> </w:t>
      </w:r>
      <w:r w:rsidR="009D3CBF" w:rsidRPr="003708A7">
        <w:rPr>
          <w:noProof/>
        </w:rPr>
        <w:t>committee's ACRONYM</w:t>
      </w:r>
      <w:r w:rsidR="009D3CBF" w:rsidRPr="003708A7">
        <w:rPr>
          <w:noProof/>
        </w:rPr>
        <w:t> </w:t>
      </w:r>
      <w:r w:rsidR="009D3CBF" w:rsidRPr="003708A7">
        <w:fldChar w:fldCharType="end"/>
      </w:r>
      <w:bookmarkEnd w:id="61"/>
      <w:r w:rsidRPr="003708A7">
        <w:t xml:space="preserve"> </w:t>
      </w:r>
      <w:bookmarkStart w:id="62" w:name="PAHOMTS0000044E"/>
      <w:bookmarkEnd w:id="62"/>
      <w:r w:rsidR="00940DC3" w:rsidRPr="003708A7">
        <w:t>has ended</w:t>
      </w:r>
      <w:r w:rsidRPr="003708A7">
        <w:t xml:space="preserve">, </w:t>
      </w:r>
      <w:r w:rsidR="00AE2497" w:rsidRPr="003708A7">
        <w:t xml:space="preserve">unless </w:t>
      </w:r>
      <w:r w:rsidR="004A7BA3" w:rsidRPr="003708A7">
        <w:fldChar w:fldCharType="begin">
          <w:ffData>
            <w:name w:val="Texto31"/>
            <w:enabled/>
            <w:calcOnExit w:val="0"/>
            <w:textInput/>
          </w:ffData>
        </w:fldChar>
      </w:r>
      <w:bookmarkStart w:id="63" w:name="Texto31"/>
      <w:r w:rsidR="004A7BA3" w:rsidRPr="003708A7">
        <w:instrText xml:space="preserve"> FORMTEXT </w:instrText>
      </w:r>
      <w:r w:rsidR="004A7BA3" w:rsidRPr="003708A7">
        <w:fldChar w:fldCharType="separate"/>
      </w:r>
      <w:r w:rsidR="004A7BA3" w:rsidRPr="003708A7">
        <w:rPr>
          <w:noProof/>
        </w:rPr>
        <w:t> </w:t>
      </w:r>
      <w:r w:rsidR="004A7BA3" w:rsidRPr="003708A7">
        <w:rPr>
          <w:noProof/>
        </w:rPr>
        <w:t>committee's ACRONYM</w:t>
      </w:r>
      <w:r w:rsidR="004A7BA3" w:rsidRPr="003708A7">
        <w:rPr>
          <w:noProof/>
        </w:rPr>
        <w:t> </w:t>
      </w:r>
      <w:r w:rsidR="004A7BA3" w:rsidRPr="003708A7">
        <w:fldChar w:fldCharType="end"/>
      </w:r>
      <w:bookmarkEnd w:id="63"/>
      <w:r w:rsidR="002801FD" w:rsidRPr="003708A7">
        <w:t>and</w:t>
      </w:r>
      <w:r w:rsidR="00AE2497" w:rsidRPr="003708A7">
        <w:t xml:space="preserve"> </w:t>
      </w:r>
      <w:r w:rsidRPr="003708A7">
        <w:t>the institution</w:t>
      </w:r>
      <w:r w:rsidR="004A7BA3" w:rsidRPr="003708A7">
        <w:t>s</w:t>
      </w:r>
      <w:r w:rsidRPr="003708A7">
        <w:t xml:space="preserve"> or individual</w:t>
      </w:r>
      <w:r w:rsidR="004A7BA3" w:rsidRPr="003708A7">
        <w:t>s</w:t>
      </w:r>
      <w:r w:rsidRPr="003708A7">
        <w:t xml:space="preserve"> indicate </w:t>
      </w:r>
      <w:r w:rsidR="002801FD" w:rsidRPr="003708A7">
        <w:t>otherwise</w:t>
      </w:r>
      <w:r w:rsidRPr="003708A7">
        <w:t xml:space="preserve">. </w:t>
      </w:r>
      <w:bookmarkStart w:id="64" w:name="PAHOMTS0000046E"/>
      <w:bookmarkEnd w:id="64"/>
    </w:p>
    <w:p w14:paraId="03B4A6E9" w14:textId="417549B6" w:rsidR="005437BB" w:rsidRPr="003708A7" w:rsidRDefault="009F32A1">
      <w:pPr>
        <w:numPr>
          <w:ilvl w:val="0"/>
          <w:numId w:val="22"/>
        </w:numPr>
        <w:spacing w:after="200" w:line="276" w:lineRule="auto"/>
        <w:jc w:val="both"/>
        <w:rPr>
          <w:rFonts w:cs="Arial"/>
          <w:szCs w:val="22"/>
        </w:rPr>
      </w:pPr>
      <w:bookmarkStart w:id="65" w:name="PAHOMTS0000047B"/>
      <w:bookmarkEnd w:id="65"/>
      <w:r w:rsidRPr="003708A7">
        <w:rPr>
          <w:rFonts w:cs="Arial"/>
          <w:szCs w:val="22"/>
        </w:rPr>
        <w:t xml:space="preserve">All disputes </w:t>
      </w:r>
      <w:r w:rsidR="00BD28C0" w:rsidRPr="003708A7">
        <w:rPr>
          <w:rFonts w:cs="Arial"/>
          <w:szCs w:val="22"/>
        </w:rPr>
        <w:t xml:space="preserve">related to the interpretation or application of this </w:t>
      </w:r>
      <w:r w:rsidRPr="003708A7">
        <w:rPr>
          <w:rFonts w:cs="Arial"/>
          <w:szCs w:val="22"/>
        </w:rPr>
        <w:t>agree</w:t>
      </w:r>
      <w:r w:rsidR="00BD28C0" w:rsidRPr="003708A7">
        <w:rPr>
          <w:rFonts w:cs="Arial"/>
          <w:szCs w:val="22"/>
        </w:rPr>
        <w:t xml:space="preserve">ment that </w:t>
      </w:r>
      <w:r w:rsidRPr="003708A7">
        <w:rPr>
          <w:rFonts w:cs="Arial"/>
          <w:szCs w:val="22"/>
        </w:rPr>
        <w:t>can</w:t>
      </w:r>
      <w:r w:rsidR="00BD28C0" w:rsidRPr="003708A7">
        <w:rPr>
          <w:rFonts w:cs="Arial"/>
          <w:szCs w:val="22"/>
        </w:rPr>
        <w:t xml:space="preserve">not </w:t>
      </w:r>
      <w:r w:rsidRPr="003708A7">
        <w:rPr>
          <w:rFonts w:cs="Arial"/>
          <w:szCs w:val="22"/>
        </w:rPr>
        <w:t xml:space="preserve">be </w:t>
      </w:r>
      <w:r w:rsidR="00BD28C0" w:rsidRPr="003708A7">
        <w:rPr>
          <w:rFonts w:cs="Arial"/>
          <w:szCs w:val="22"/>
        </w:rPr>
        <w:t xml:space="preserve">resolved amicably will be submitted to </w:t>
      </w:r>
      <w:r w:rsidR="009964E7" w:rsidRPr="003708A7">
        <w:rPr>
          <w:rFonts w:cs="Arial"/>
          <w:szCs w:val="22"/>
        </w:rPr>
        <w:t>conciliation</w:t>
      </w:r>
      <w:r w:rsidR="00BD28C0" w:rsidRPr="003708A7">
        <w:rPr>
          <w:rFonts w:cs="Arial"/>
          <w:szCs w:val="22"/>
        </w:rPr>
        <w:t xml:space="preserve">. </w:t>
      </w:r>
      <w:bookmarkStart w:id="66" w:name="PAHOMTS0000047E"/>
      <w:bookmarkStart w:id="67" w:name="PAHOMTS0000048B"/>
      <w:bookmarkEnd w:id="66"/>
      <w:bookmarkEnd w:id="67"/>
      <w:r w:rsidR="00BD28C0" w:rsidRPr="003708A7">
        <w:rPr>
          <w:rFonts w:cs="Arial"/>
          <w:szCs w:val="22"/>
        </w:rPr>
        <w:t>I</w:t>
      </w:r>
      <w:r w:rsidR="009964E7" w:rsidRPr="003708A7">
        <w:rPr>
          <w:rFonts w:cs="Arial"/>
          <w:szCs w:val="22"/>
        </w:rPr>
        <w:t xml:space="preserve">f </w:t>
      </w:r>
      <w:r w:rsidR="00BD28C0" w:rsidRPr="003708A7">
        <w:rPr>
          <w:rFonts w:cs="Arial"/>
          <w:szCs w:val="22"/>
        </w:rPr>
        <w:t xml:space="preserve">that </w:t>
      </w:r>
      <w:r w:rsidR="009964E7" w:rsidRPr="003708A7">
        <w:rPr>
          <w:rFonts w:cs="Arial"/>
          <w:szCs w:val="22"/>
        </w:rPr>
        <w:t xml:space="preserve">should </w:t>
      </w:r>
      <w:r w:rsidR="00BD28C0" w:rsidRPr="003708A7">
        <w:rPr>
          <w:rFonts w:cs="Arial"/>
          <w:szCs w:val="22"/>
        </w:rPr>
        <w:t xml:space="preserve">fail, the </w:t>
      </w:r>
      <w:r w:rsidR="009964E7" w:rsidRPr="003708A7">
        <w:rPr>
          <w:rFonts w:cs="Arial"/>
          <w:szCs w:val="22"/>
        </w:rPr>
        <w:t xml:space="preserve">dispute </w:t>
      </w:r>
      <w:r w:rsidR="00BD28C0" w:rsidRPr="003708A7">
        <w:rPr>
          <w:rFonts w:cs="Arial"/>
          <w:szCs w:val="22"/>
        </w:rPr>
        <w:t xml:space="preserve">will be submitted to arbitration. </w:t>
      </w:r>
      <w:bookmarkStart w:id="68" w:name="PAHOMTS0000048E"/>
      <w:bookmarkStart w:id="69" w:name="PAHOMTS0000049B"/>
      <w:bookmarkEnd w:id="68"/>
      <w:bookmarkEnd w:id="69"/>
      <w:r w:rsidR="006F7272" w:rsidRPr="003708A7">
        <w:rPr>
          <w:rFonts w:cs="Arial"/>
          <w:szCs w:val="22"/>
        </w:rPr>
        <w:t>The form of a</w:t>
      </w:r>
      <w:r w:rsidR="00BD28C0" w:rsidRPr="003708A7">
        <w:rPr>
          <w:rFonts w:cs="Arial"/>
          <w:szCs w:val="22"/>
        </w:rPr>
        <w:t>rbitration will be agree</w:t>
      </w:r>
      <w:r w:rsidR="006F7272" w:rsidRPr="003708A7">
        <w:rPr>
          <w:rFonts w:cs="Arial"/>
          <w:szCs w:val="22"/>
        </w:rPr>
        <w:t>d to by</w:t>
      </w:r>
      <w:r w:rsidR="00BD28C0" w:rsidRPr="003708A7">
        <w:rPr>
          <w:rFonts w:cs="Arial"/>
          <w:szCs w:val="22"/>
        </w:rPr>
        <w:t xml:space="preserve"> the parties</w:t>
      </w:r>
      <w:r w:rsidR="006F7272" w:rsidRPr="003708A7">
        <w:rPr>
          <w:rFonts w:cs="Arial"/>
          <w:szCs w:val="22"/>
        </w:rPr>
        <w:t xml:space="preserve">. If no </w:t>
      </w:r>
      <w:r w:rsidR="00BD28C0" w:rsidRPr="003708A7">
        <w:rPr>
          <w:rFonts w:cs="Arial"/>
          <w:szCs w:val="22"/>
        </w:rPr>
        <w:t>agreement</w:t>
      </w:r>
      <w:r w:rsidR="006F7272" w:rsidRPr="003708A7">
        <w:rPr>
          <w:rFonts w:cs="Arial"/>
          <w:szCs w:val="22"/>
        </w:rPr>
        <w:t xml:space="preserve"> can be reached</w:t>
      </w:r>
      <w:r w:rsidR="00BD28C0" w:rsidRPr="003708A7">
        <w:rPr>
          <w:rFonts w:cs="Arial"/>
          <w:szCs w:val="22"/>
        </w:rPr>
        <w:t xml:space="preserve">, the arbitration rules of the United Nations </w:t>
      </w:r>
      <w:r w:rsidR="00A05352" w:rsidRPr="003708A7">
        <w:rPr>
          <w:rFonts w:cs="Arial"/>
          <w:szCs w:val="22"/>
        </w:rPr>
        <w:t xml:space="preserve">Commission </w:t>
      </w:r>
      <w:r w:rsidR="00695CF8" w:rsidRPr="003708A7">
        <w:rPr>
          <w:rFonts w:cs="Arial"/>
          <w:szCs w:val="22"/>
        </w:rPr>
        <w:t xml:space="preserve">on </w:t>
      </w:r>
      <w:r w:rsidR="00BD28C0" w:rsidRPr="003708A7">
        <w:rPr>
          <w:rFonts w:cs="Arial"/>
          <w:szCs w:val="22"/>
        </w:rPr>
        <w:t xml:space="preserve">International </w:t>
      </w:r>
      <w:r w:rsidR="00695CF8" w:rsidRPr="003708A7">
        <w:rPr>
          <w:rFonts w:cs="Arial"/>
          <w:szCs w:val="22"/>
        </w:rPr>
        <w:t xml:space="preserve">Trade </w:t>
      </w:r>
      <w:r w:rsidR="00BD28C0" w:rsidRPr="003708A7">
        <w:rPr>
          <w:rFonts w:cs="Arial"/>
          <w:szCs w:val="22"/>
        </w:rPr>
        <w:t>Law</w:t>
      </w:r>
      <w:r w:rsidR="00A05352" w:rsidRPr="003708A7">
        <w:rPr>
          <w:rFonts w:cs="Arial"/>
          <w:szCs w:val="22"/>
        </w:rPr>
        <w:t xml:space="preserve"> will be </w:t>
      </w:r>
      <w:r w:rsidR="005B59B5" w:rsidRPr="003708A7">
        <w:rPr>
          <w:rFonts w:cs="Arial"/>
          <w:szCs w:val="22"/>
        </w:rPr>
        <w:t>followed</w:t>
      </w:r>
      <w:r w:rsidR="00BD28C0" w:rsidRPr="003708A7">
        <w:rPr>
          <w:rFonts w:cs="Arial"/>
          <w:szCs w:val="22"/>
        </w:rPr>
        <w:t xml:space="preserve">. </w:t>
      </w:r>
      <w:bookmarkStart w:id="70" w:name="PAHOMTS0000049E"/>
      <w:bookmarkStart w:id="71" w:name="PAHOMTS0000050B"/>
      <w:bookmarkEnd w:id="70"/>
      <w:bookmarkEnd w:id="71"/>
      <w:r w:rsidR="00BD28C0" w:rsidRPr="003708A7">
        <w:rPr>
          <w:rFonts w:cs="Arial"/>
          <w:szCs w:val="22"/>
        </w:rPr>
        <w:t>The part</w:t>
      </w:r>
      <w:r w:rsidR="005B59B5" w:rsidRPr="003708A7">
        <w:rPr>
          <w:rFonts w:cs="Arial"/>
          <w:szCs w:val="22"/>
        </w:rPr>
        <w:t>ie</w:t>
      </w:r>
      <w:r w:rsidR="00BD28C0" w:rsidRPr="003708A7">
        <w:rPr>
          <w:rFonts w:cs="Arial"/>
          <w:szCs w:val="22"/>
        </w:rPr>
        <w:t xml:space="preserve">s will accept the arbitration </w:t>
      </w:r>
      <w:r w:rsidR="005B59B5" w:rsidRPr="003708A7">
        <w:rPr>
          <w:rFonts w:cs="Arial"/>
          <w:szCs w:val="22"/>
        </w:rPr>
        <w:t>ruling as final</w:t>
      </w:r>
      <w:r w:rsidR="00BD28C0" w:rsidRPr="003708A7">
        <w:rPr>
          <w:rFonts w:cs="Arial"/>
          <w:szCs w:val="22"/>
        </w:rPr>
        <w:t xml:space="preserve">. </w:t>
      </w:r>
      <w:bookmarkStart w:id="72" w:name="PAHOMTS0000050E"/>
      <w:bookmarkEnd w:id="72"/>
    </w:p>
    <w:p w14:paraId="1E12B895" w14:textId="77777777" w:rsidR="005437BB" w:rsidRPr="003708A7" w:rsidRDefault="005437BB">
      <w:pPr>
        <w:spacing w:after="200" w:line="276" w:lineRule="auto"/>
        <w:jc w:val="both"/>
        <w:rPr>
          <w:b/>
        </w:rPr>
      </w:pPr>
    </w:p>
    <w:p w14:paraId="4F3FF017" w14:textId="77777777" w:rsidR="005437BB" w:rsidRPr="003708A7" w:rsidRDefault="005437BB">
      <w:pPr>
        <w:spacing w:after="200" w:line="276" w:lineRule="auto"/>
        <w:jc w:val="both"/>
        <w:rPr>
          <w:b/>
        </w:rPr>
      </w:pPr>
    </w:p>
    <w:p w14:paraId="2479DEAA" w14:textId="72CD0EC3" w:rsidR="005437BB" w:rsidRPr="003708A7" w:rsidRDefault="00BD28C0">
      <w:pPr>
        <w:spacing w:after="200" w:line="276" w:lineRule="auto"/>
        <w:jc w:val="both"/>
      </w:pPr>
      <w:bookmarkStart w:id="73" w:name="PAHOMTS0000051B"/>
      <w:bookmarkEnd w:id="73"/>
      <w:r w:rsidRPr="003708A7">
        <w:t xml:space="preserve">Name: </w:t>
      </w:r>
      <w:bookmarkStart w:id="74" w:name="PAHOMTS0000051E"/>
      <w:bookmarkEnd w:id="74"/>
      <w:r w:rsidR="004A7BA3" w:rsidRPr="003708A7">
        <w:fldChar w:fldCharType="begin">
          <w:ffData>
            <w:name w:val="Texto32"/>
            <w:enabled/>
            <w:calcOnExit w:val="0"/>
            <w:textInput/>
          </w:ffData>
        </w:fldChar>
      </w:r>
      <w:bookmarkStart w:id="75" w:name="Texto32"/>
      <w:r w:rsidR="004A7BA3" w:rsidRPr="003708A7">
        <w:instrText xml:space="preserve"> FORMTEXT </w:instrText>
      </w:r>
      <w:r w:rsidR="004A7BA3" w:rsidRPr="003708A7">
        <w:fldChar w:fldCharType="separate"/>
      </w:r>
      <w:r w:rsidR="004A7BA3" w:rsidRPr="003708A7">
        <w:rPr>
          <w:noProof/>
        </w:rPr>
        <w:t> </w:t>
      </w:r>
      <w:r w:rsidR="004A7BA3" w:rsidRPr="003708A7">
        <w:rPr>
          <w:noProof/>
        </w:rPr>
        <w:t> </w:t>
      </w:r>
      <w:r w:rsidR="004A7BA3" w:rsidRPr="003708A7">
        <w:rPr>
          <w:noProof/>
        </w:rPr>
        <w:t> </w:t>
      </w:r>
      <w:r w:rsidR="004A7BA3" w:rsidRPr="003708A7">
        <w:rPr>
          <w:noProof/>
        </w:rPr>
        <w:t> </w:t>
      </w:r>
      <w:r w:rsidR="004A7BA3" w:rsidRPr="003708A7">
        <w:rPr>
          <w:noProof/>
        </w:rPr>
        <w:t> </w:t>
      </w:r>
      <w:r w:rsidR="004A7BA3" w:rsidRPr="003708A7">
        <w:fldChar w:fldCharType="end"/>
      </w:r>
      <w:bookmarkEnd w:id="75"/>
    </w:p>
    <w:p w14:paraId="17B8F7AE" w14:textId="77777777" w:rsidR="005437BB" w:rsidRPr="003708A7" w:rsidRDefault="005437BB">
      <w:pPr>
        <w:spacing w:after="200" w:line="276" w:lineRule="auto"/>
        <w:jc w:val="both"/>
      </w:pPr>
    </w:p>
    <w:p w14:paraId="761360F0" w14:textId="7D0A85B9" w:rsidR="005437BB" w:rsidRPr="003708A7" w:rsidRDefault="00BD28C0">
      <w:pPr>
        <w:spacing w:after="200" w:line="276" w:lineRule="auto"/>
        <w:jc w:val="both"/>
      </w:pPr>
      <w:bookmarkStart w:id="76" w:name="PAHOMTS0000052B"/>
      <w:bookmarkEnd w:id="76"/>
      <w:r w:rsidRPr="003708A7">
        <w:t xml:space="preserve">Signature: </w:t>
      </w:r>
      <w:bookmarkStart w:id="77" w:name="PAHOMTS0000052E"/>
      <w:bookmarkEnd w:id="77"/>
    </w:p>
    <w:p w14:paraId="55700B60" w14:textId="77777777" w:rsidR="005437BB" w:rsidRPr="003708A7" w:rsidRDefault="005437BB">
      <w:pPr>
        <w:spacing w:after="200" w:line="276" w:lineRule="auto"/>
        <w:jc w:val="both"/>
      </w:pPr>
    </w:p>
    <w:p w14:paraId="1D52E48A" w14:textId="5D8420BD" w:rsidR="005437BB" w:rsidRDefault="00BD28C0">
      <w:pPr>
        <w:spacing w:after="200" w:line="276" w:lineRule="auto"/>
        <w:jc w:val="both"/>
      </w:pPr>
      <w:bookmarkStart w:id="78" w:name="PAHOMTS0000053B"/>
      <w:bookmarkEnd w:id="78"/>
      <w:r w:rsidRPr="003708A7">
        <w:t xml:space="preserve">Date: </w:t>
      </w:r>
      <w:bookmarkStart w:id="79" w:name="PAHOMTS0000053E"/>
      <w:bookmarkEnd w:id="79"/>
      <w:r w:rsidR="004A7BA3" w:rsidRPr="003708A7">
        <w:fldChar w:fldCharType="begin">
          <w:ffData>
            <w:name w:val="Texto33"/>
            <w:enabled/>
            <w:calcOnExit w:val="0"/>
            <w:textInput/>
          </w:ffData>
        </w:fldChar>
      </w:r>
      <w:bookmarkStart w:id="80" w:name="Texto33"/>
      <w:r w:rsidR="004A7BA3" w:rsidRPr="003708A7">
        <w:instrText xml:space="preserve"> FORMTEXT </w:instrText>
      </w:r>
      <w:r w:rsidR="004A7BA3" w:rsidRPr="003708A7">
        <w:fldChar w:fldCharType="separate"/>
      </w:r>
      <w:r w:rsidR="004A7BA3" w:rsidRPr="003708A7">
        <w:rPr>
          <w:noProof/>
        </w:rPr>
        <w:t> </w:t>
      </w:r>
      <w:r w:rsidR="004A7BA3" w:rsidRPr="003708A7">
        <w:rPr>
          <w:noProof/>
        </w:rPr>
        <w:t> </w:t>
      </w:r>
      <w:r w:rsidR="004A7BA3" w:rsidRPr="003708A7">
        <w:rPr>
          <w:noProof/>
        </w:rPr>
        <w:t> </w:t>
      </w:r>
      <w:r w:rsidR="004A7BA3" w:rsidRPr="003708A7">
        <w:rPr>
          <w:noProof/>
        </w:rPr>
        <w:t> </w:t>
      </w:r>
      <w:r w:rsidR="004A7BA3" w:rsidRPr="003708A7">
        <w:rPr>
          <w:noProof/>
        </w:rPr>
        <w:t> </w:t>
      </w:r>
      <w:r w:rsidR="004A7BA3" w:rsidRPr="003708A7">
        <w:fldChar w:fldCharType="end"/>
      </w:r>
      <w:bookmarkEnd w:id="80"/>
    </w:p>
    <w:p w14:paraId="467134F8" w14:textId="77777777" w:rsidR="005437BB" w:rsidRDefault="005437BB">
      <w:pPr>
        <w:spacing w:after="200" w:line="276" w:lineRule="auto"/>
        <w:jc w:val="both"/>
      </w:pPr>
    </w:p>
    <w:p w14:paraId="0009F8CC" w14:textId="77777777" w:rsidR="005437BB" w:rsidRDefault="005437BB">
      <w:pPr>
        <w:spacing w:after="200" w:line="276" w:lineRule="auto"/>
        <w:jc w:val="both"/>
        <w:rPr>
          <w:rFonts w:cs="Arial"/>
          <w:szCs w:val="22"/>
        </w:rPr>
      </w:pPr>
    </w:p>
    <w:sectPr w:rsidR="005437BB">
      <w:footerReference w:type="even" r:id="rId11"/>
      <w:footerReference w:type="default" r:id="rId12"/>
      <w:footerReference w:type="first" r:id="rId13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5147CA" w16cex:dateUtc="2020-04-27T16:00:00Z"/>
  <w16cex:commentExtensible w16cex:durableId="22514A64" w16cex:dateUtc="2020-04-27T16:11:00Z"/>
  <w16cex:commentExtensible w16cex:durableId="22516803" w16cex:dateUtc="2020-04-27T18:17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804D78" w14:textId="77777777" w:rsidR="009D3CBF" w:rsidRDefault="009D3CBF">
      <w:r>
        <w:separator/>
      </w:r>
    </w:p>
  </w:endnote>
  <w:endnote w:type="continuationSeparator" w:id="0">
    <w:p w14:paraId="10150898" w14:textId="77777777" w:rsidR="009D3CBF" w:rsidRDefault="009D3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DCD137" w14:textId="77777777" w:rsidR="009D3CBF" w:rsidRDefault="009D3CB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>PAGE</w:instrText>
    </w:r>
    <w:r>
      <w:rPr>
        <w:rStyle w:val="PageNumber"/>
      </w:rPr>
      <w:fldChar w:fldCharType="end"/>
    </w:r>
  </w:p>
  <w:p w14:paraId="735FDD16" w14:textId="77777777" w:rsidR="009D3CBF" w:rsidRDefault="009D3CB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15EDDF" w14:textId="1D0A2684" w:rsidR="009D3CBF" w:rsidRDefault="009D3CBF">
    <w:pPr>
      <w:pStyle w:val="Footer"/>
      <w:ind w:right="360"/>
      <w:jc w:val="right"/>
      <w:rPr>
        <w:rFonts w:cs="Arial"/>
        <w:sz w:val="20"/>
      </w:rPr>
    </w:pPr>
    <w:bookmarkStart w:id="81" w:name="PAHOMTS0000001B"/>
    <w:bookmarkEnd w:id="81"/>
    <w:r>
      <w:rPr>
        <w:rFonts w:cs="Arial"/>
        <w:sz w:val="20"/>
      </w:rPr>
      <w:t>C</w:t>
    </w:r>
    <w:r w:rsidR="00181DBA">
      <w:rPr>
        <w:rFonts w:cs="Arial"/>
        <w:sz w:val="20"/>
      </w:rPr>
      <w:t>onfidentiality Agree</w:t>
    </w:r>
    <w:r>
      <w:rPr>
        <w:rFonts w:cs="Arial"/>
        <w:sz w:val="20"/>
      </w:rPr>
      <w:t xml:space="preserve">ment </w:t>
    </w:r>
    <w:bookmarkStart w:id="82" w:name="PAHOMTS0000001E"/>
    <w:bookmarkEnd w:id="82"/>
  </w:p>
  <w:p w14:paraId="11F6235B" w14:textId="77777777" w:rsidR="009D3CBF" w:rsidRDefault="009D3CBF">
    <w:pPr>
      <w:pStyle w:val="Footer"/>
      <w:framePr w:wrap="around" w:vAnchor="text" w:hAnchor="page" w:x="10418" w:y="101"/>
      <w:rPr>
        <w:rStyle w:val="PageNumber"/>
        <w:rFonts w:cs="Arial"/>
        <w:sz w:val="20"/>
      </w:rPr>
    </w:pPr>
    <w:r>
      <w:rPr>
        <w:rStyle w:val="PageNumber"/>
        <w:rFonts w:cs="Arial"/>
        <w:sz w:val="20"/>
      </w:rPr>
      <w:fldChar w:fldCharType="begin"/>
    </w:r>
    <w:r>
      <w:rPr>
        <w:rStyle w:val="PageNumber"/>
        <w:rFonts w:cs="Arial"/>
        <w:sz w:val="20"/>
      </w:rPr>
      <w:instrText>PAGE</w:instrText>
    </w:r>
    <w:r>
      <w:rPr>
        <w:rStyle w:val="PageNumber"/>
        <w:rFonts w:cs="Arial"/>
        <w:sz w:val="20"/>
      </w:rPr>
      <w:fldChar w:fldCharType="separate"/>
    </w:r>
    <w:r w:rsidR="00181DBA">
      <w:rPr>
        <w:rStyle w:val="PageNumber"/>
        <w:rFonts w:cs="Arial"/>
        <w:noProof/>
        <w:sz w:val="20"/>
      </w:rPr>
      <w:t>2</w:t>
    </w:r>
    <w:r>
      <w:rPr>
        <w:rStyle w:val="PageNumber"/>
        <w:rFonts w:cs="Arial"/>
        <w:sz w:val="20"/>
      </w:rPr>
      <w:fldChar w:fldCharType="end"/>
    </w:r>
  </w:p>
  <w:p w14:paraId="19EA9254" w14:textId="77777777" w:rsidR="009D3CBF" w:rsidRDefault="009D3CBF">
    <w:pPr>
      <w:pStyle w:val="Footer"/>
      <w:jc w:val="right"/>
      <w:rPr>
        <w:rFonts w:cs="Arial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EB74DA" w14:textId="1AA52D34" w:rsidR="009D3CBF" w:rsidRDefault="009D3CBF">
    <w:pPr>
      <w:pStyle w:val="Footer"/>
      <w:ind w:right="360"/>
      <w:jc w:val="right"/>
      <w:rPr>
        <w:rFonts w:cs="Arial"/>
        <w:sz w:val="20"/>
      </w:rPr>
    </w:pPr>
    <w:bookmarkStart w:id="83" w:name="PAHOMTS0000002B"/>
    <w:bookmarkEnd w:id="83"/>
    <w:r>
      <w:rPr>
        <w:rFonts w:cs="Arial"/>
        <w:sz w:val="20"/>
      </w:rPr>
      <w:t>C</w:t>
    </w:r>
    <w:r w:rsidR="004A7BA3">
      <w:rPr>
        <w:rFonts w:cs="Arial"/>
        <w:sz w:val="20"/>
      </w:rPr>
      <w:t>onfidentiality Agree</w:t>
    </w:r>
    <w:r>
      <w:rPr>
        <w:rFonts w:cs="Arial"/>
        <w:sz w:val="20"/>
      </w:rPr>
      <w:t>ment</w:t>
    </w:r>
    <w:bookmarkStart w:id="84" w:name="PAHOMTS0000002E"/>
    <w:bookmarkEnd w:id="84"/>
  </w:p>
  <w:p w14:paraId="5BD11889" w14:textId="77777777" w:rsidR="009D3CBF" w:rsidRDefault="009D3CBF">
    <w:pPr>
      <w:pStyle w:val="Footer"/>
      <w:framePr w:wrap="around" w:vAnchor="text" w:hAnchor="page" w:x="10418" w:y="101"/>
      <w:rPr>
        <w:rStyle w:val="PageNumber"/>
        <w:rFonts w:cs="Arial"/>
        <w:sz w:val="20"/>
      </w:rPr>
    </w:pPr>
    <w:r>
      <w:rPr>
        <w:rStyle w:val="PageNumber"/>
        <w:rFonts w:cs="Arial"/>
        <w:sz w:val="20"/>
      </w:rPr>
      <w:fldChar w:fldCharType="begin"/>
    </w:r>
    <w:r>
      <w:rPr>
        <w:rStyle w:val="PageNumber"/>
        <w:rFonts w:cs="Arial"/>
        <w:sz w:val="20"/>
      </w:rPr>
      <w:instrText>PAGE</w:instrText>
    </w:r>
    <w:r>
      <w:rPr>
        <w:rStyle w:val="PageNumber"/>
        <w:rFonts w:cs="Arial"/>
        <w:sz w:val="20"/>
      </w:rPr>
      <w:fldChar w:fldCharType="separate"/>
    </w:r>
    <w:r w:rsidR="00181DBA">
      <w:rPr>
        <w:rStyle w:val="PageNumber"/>
        <w:rFonts w:cs="Arial"/>
        <w:noProof/>
        <w:sz w:val="20"/>
      </w:rPr>
      <w:t>1</w:t>
    </w:r>
    <w:r>
      <w:rPr>
        <w:rStyle w:val="PageNumber"/>
        <w:rFonts w:cs="Arial"/>
        <w:sz w:val="20"/>
      </w:rPr>
      <w:fldChar w:fldCharType="end"/>
    </w:r>
  </w:p>
  <w:p w14:paraId="37768A0C" w14:textId="77777777" w:rsidR="009D3CBF" w:rsidRDefault="009D3CBF">
    <w:pPr>
      <w:pStyle w:val="Footer"/>
      <w:jc w:val="right"/>
      <w:rPr>
        <w:rFonts w:cs="Arial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B22A65" w14:textId="77777777" w:rsidR="009D3CBF" w:rsidRDefault="009D3CBF">
      <w:r>
        <w:separator/>
      </w:r>
    </w:p>
  </w:footnote>
  <w:footnote w:type="continuationSeparator" w:id="0">
    <w:p w14:paraId="1C395AE5" w14:textId="77777777" w:rsidR="009D3CBF" w:rsidRDefault="009D3C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05094"/>
    <w:multiLevelType w:val="hybridMultilevel"/>
    <w:tmpl w:val="FEB285A2"/>
    <w:lvl w:ilvl="0" w:tplc="1E2CBE8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bCs/>
        <w:i w:val="0"/>
        <w:iCs w:val="0"/>
        <w:color w:val="FF6600"/>
        <w:sz w:val="20"/>
        <w:szCs w:val="20"/>
        <w:u w:val="none" w:color="FFFFFF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A7FF3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1A50FE8"/>
    <w:multiLevelType w:val="hybridMultilevel"/>
    <w:tmpl w:val="C436DAC6"/>
    <w:lvl w:ilvl="0" w:tplc="8C4CB32E">
      <w:start w:val="1"/>
      <w:numFmt w:val="bullet"/>
      <w:lvlText w:val=""/>
      <w:lvlJc w:val="left"/>
      <w:pPr>
        <w:ind w:left="1068" w:hanging="360"/>
      </w:pPr>
      <w:rPr>
        <w:rFonts w:ascii="Symbol" w:hAnsi="Symbol" w:hint="default"/>
        <w:color w:val="FF6600"/>
        <w:u w:val="none" w:color="FFFFFF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B23352E"/>
    <w:multiLevelType w:val="hybridMultilevel"/>
    <w:tmpl w:val="CCECEF64"/>
    <w:lvl w:ilvl="0" w:tplc="1E2CBE8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bCs/>
        <w:i w:val="0"/>
        <w:iCs w:val="0"/>
        <w:color w:val="FF6600"/>
        <w:sz w:val="20"/>
        <w:szCs w:val="20"/>
        <w:u w:val="none" w:color="FFFFFF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4E58D9"/>
    <w:multiLevelType w:val="hybridMultilevel"/>
    <w:tmpl w:val="A2B6C16A"/>
    <w:lvl w:ilvl="0" w:tplc="1E2CBE8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bCs/>
        <w:i w:val="0"/>
        <w:iCs w:val="0"/>
        <w:color w:val="FF6600"/>
        <w:sz w:val="20"/>
        <w:szCs w:val="20"/>
        <w:u w:val="none" w:color="FFFFFF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673CB0"/>
    <w:multiLevelType w:val="hybridMultilevel"/>
    <w:tmpl w:val="D06EB15A"/>
    <w:lvl w:ilvl="0" w:tplc="1E2CBE8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bCs/>
        <w:i w:val="0"/>
        <w:iCs w:val="0"/>
        <w:color w:val="FF6600"/>
        <w:sz w:val="20"/>
        <w:szCs w:val="20"/>
        <w:u w:val="none" w:color="FFFFFF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713E8E"/>
    <w:multiLevelType w:val="hybridMultilevel"/>
    <w:tmpl w:val="2FD6B4EA"/>
    <w:lvl w:ilvl="0" w:tplc="1E2CBE8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bCs/>
        <w:i w:val="0"/>
        <w:iCs w:val="0"/>
        <w:color w:val="FF6600"/>
        <w:sz w:val="20"/>
        <w:szCs w:val="20"/>
        <w:u w:val="none" w:color="FFFFFF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BD0764"/>
    <w:multiLevelType w:val="hybridMultilevel"/>
    <w:tmpl w:val="E962EED0"/>
    <w:lvl w:ilvl="0" w:tplc="8C4CB32E">
      <w:start w:val="1"/>
      <w:numFmt w:val="bullet"/>
      <w:lvlText w:val=""/>
      <w:lvlJc w:val="left"/>
      <w:pPr>
        <w:ind w:left="1068" w:hanging="360"/>
      </w:pPr>
      <w:rPr>
        <w:rFonts w:ascii="Symbol" w:hAnsi="Symbol" w:hint="default"/>
        <w:color w:val="FF6600"/>
        <w:u w:val="none" w:color="FFFFFF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E2CBE80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  <w:b/>
        <w:bCs/>
        <w:i w:val="0"/>
        <w:iCs w:val="0"/>
        <w:color w:val="FF6600"/>
        <w:sz w:val="20"/>
        <w:szCs w:val="20"/>
        <w:u w:val="none" w:color="FFFFFF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29085D8D"/>
    <w:multiLevelType w:val="hybridMultilevel"/>
    <w:tmpl w:val="487E60D8"/>
    <w:lvl w:ilvl="0" w:tplc="C8B0A91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  <w:color w:val="4F81BD"/>
        <w:u w:color="4F81BD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2E7C1825"/>
    <w:multiLevelType w:val="hybridMultilevel"/>
    <w:tmpl w:val="54E8CC4E"/>
    <w:lvl w:ilvl="0" w:tplc="8C4CB32E">
      <w:start w:val="1"/>
      <w:numFmt w:val="bullet"/>
      <w:lvlText w:val=""/>
      <w:lvlJc w:val="left"/>
      <w:pPr>
        <w:ind w:left="1068" w:hanging="360"/>
      </w:pPr>
      <w:rPr>
        <w:rFonts w:ascii="Symbol" w:hAnsi="Symbol" w:hint="default"/>
        <w:color w:val="FF6600"/>
        <w:u w:val="none" w:color="FFFFFF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32D54604"/>
    <w:multiLevelType w:val="hybridMultilevel"/>
    <w:tmpl w:val="4BD6D55C"/>
    <w:lvl w:ilvl="0" w:tplc="1E2CBE8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bCs/>
        <w:i w:val="0"/>
        <w:iCs w:val="0"/>
        <w:color w:val="FF6600"/>
        <w:sz w:val="20"/>
        <w:szCs w:val="20"/>
        <w:u w:val="none" w:color="FFFFFF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A221B5"/>
    <w:multiLevelType w:val="hybridMultilevel"/>
    <w:tmpl w:val="E38E5F56"/>
    <w:lvl w:ilvl="0" w:tplc="032291D2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AC1D7E"/>
    <w:multiLevelType w:val="hybridMultilevel"/>
    <w:tmpl w:val="E8047A94"/>
    <w:lvl w:ilvl="0" w:tplc="11AC5DE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color w:val="4F81BD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16464EE"/>
    <w:multiLevelType w:val="hybridMultilevel"/>
    <w:tmpl w:val="738E9C2A"/>
    <w:lvl w:ilvl="0" w:tplc="1E2CBE8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bCs/>
        <w:i w:val="0"/>
        <w:iCs w:val="0"/>
        <w:color w:val="FF66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190BF5"/>
    <w:multiLevelType w:val="hybridMultilevel"/>
    <w:tmpl w:val="EA2C3E64"/>
    <w:lvl w:ilvl="0" w:tplc="1E2CBE8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bCs/>
        <w:i w:val="0"/>
        <w:iCs w:val="0"/>
        <w:color w:val="FF66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5C481B"/>
    <w:multiLevelType w:val="hybridMultilevel"/>
    <w:tmpl w:val="609CB30A"/>
    <w:lvl w:ilvl="0" w:tplc="1E2CBE8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bCs/>
        <w:i w:val="0"/>
        <w:iCs w:val="0"/>
        <w:color w:val="FF6600"/>
        <w:sz w:val="20"/>
        <w:szCs w:val="20"/>
        <w:u w:val="none" w:color="FFFFFF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853E48"/>
    <w:multiLevelType w:val="hybridMultilevel"/>
    <w:tmpl w:val="45484760"/>
    <w:lvl w:ilvl="0" w:tplc="8C4CB32E">
      <w:start w:val="1"/>
      <w:numFmt w:val="bullet"/>
      <w:lvlText w:val=""/>
      <w:lvlJc w:val="left"/>
      <w:pPr>
        <w:ind w:left="1440" w:hanging="360"/>
      </w:pPr>
      <w:rPr>
        <w:rFonts w:ascii="Symbol" w:hAnsi="Symbol" w:hint="default"/>
        <w:color w:val="FF6600"/>
        <w:u w:val="none" w:color="FFFFFF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60A756E"/>
    <w:multiLevelType w:val="hybridMultilevel"/>
    <w:tmpl w:val="D4B47998"/>
    <w:lvl w:ilvl="0" w:tplc="1E2CBE8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bCs/>
        <w:i w:val="0"/>
        <w:iCs w:val="0"/>
        <w:color w:val="FF6600"/>
        <w:sz w:val="20"/>
        <w:szCs w:val="20"/>
        <w:u w:val="none" w:color="FFFFFF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5B2441"/>
    <w:multiLevelType w:val="hybridMultilevel"/>
    <w:tmpl w:val="04F205FE"/>
    <w:lvl w:ilvl="0" w:tplc="7360B380">
      <w:start w:val="1"/>
      <w:numFmt w:val="bullet"/>
      <w:lvlText w:val=""/>
      <w:lvlJc w:val="left"/>
      <w:pPr>
        <w:ind w:left="1776" w:hanging="360"/>
      </w:pPr>
      <w:rPr>
        <w:rFonts w:ascii="Wingdings" w:hAnsi="Wingdings" w:hint="default"/>
        <w:b/>
        <w:bCs/>
        <w:i w:val="0"/>
        <w:iCs w:val="0"/>
        <w:color w:val="FF66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9" w15:restartNumberingAfterBreak="0">
    <w:nsid w:val="5EF241AA"/>
    <w:multiLevelType w:val="hybridMultilevel"/>
    <w:tmpl w:val="39FE13EC"/>
    <w:lvl w:ilvl="0" w:tplc="C0D06B6A">
      <w:start w:val="1"/>
      <w:numFmt w:val="lowerLetter"/>
      <w:pStyle w:val="Heading3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64403F57"/>
    <w:multiLevelType w:val="hybridMultilevel"/>
    <w:tmpl w:val="4CCED6FA"/>
    <w:lvl w:ilvl="0" w:tplc="8C4CB32E">
      <w:start w:val="1"/>
      <w:numFmt w:val="bullet"/>
      <w:lvlText w:val=""/>
      <w:lvlJc w:val="left"/>
      <w:pPr>
        <w:ind w:left="1440" w:hanging="360"/>
      </w:pPr>
      <w:rPr>
        <w:rFonts w:ascii="Symbol" w:hAnsi="Symbol" w:hint="default"/>
        <w:color w:val="FF6600"/>
        <w:u w:val="none" w:color="FFFFFF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92F7D76"/>
    <w:multiLevelType w:val="multilevel"/>
    <w:tmpl w:val="7980A756"/>
    <w:lvl w:ilvl="0">
      <w:start w:val="1"/>
      <w:numFmt w:val="decimal"/>
      <w:pStyle w:val="Heading1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9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22" w15:restartNumberingAfterBreak="0">
    <w:nsid w:val="74621DFB"/>
    <w:multiLevelType w:val="hybridMultilevel"/>
    <w:tmpl w:val="CFC68568"/>
    <w:lvl w:ilvl="0" w:tplc="1E2CBE8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bCs/>
        <w:i w:val="0"/>
        <w:iCs w:val="0"/>
        <w:color w:val="FF6600"/>
        <w:sz w:val="20"/>
        <w:szCs w:val="20"/>
        <w:u w:val="none" w:color="FFFFFF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815F7D"/>
    <w:multiLevelType w:val="hybridMultilevel"/>
    <w:tmpl w:val="F0800C0A"/>
    <w:lvl w:ilvl="0" w:tplc="1E2CBE8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bCs/>
        <w:i w:val="0"/>
        <w:iCs w:val="0"/>
        <w:color w:val="FF66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1"/>
  </w:num>
  <w:num w:numId="3">
    <w:abstractNumId w:val="17"/>
  </w:num>
  <w:num w:numId="4">
    <w:abstractNumId w:val="20"/>
  </w:num>
  <w:num w:numId="5">
    <w:abstractNumId w:val="10"/>
  </w:num>
  <w:num w:numId="6">
    <w:abstractNumId w:val="16"/>
  </w:num>
  <w:num w:numId="7">
    <w:abstractNumId w:val="3"/>
  </w:num>
  <w:num w:numId="8">
    <w:abstractNumId w:val="14"/>
  </w:num>
  <w:num w:numId="9">
    <w:abstractNumId w:val="0"/>
  </w:num>
  <w:num w:numId="10">
    <w:abstractNumId w:val="6"/>
  </w:num>
  <w:num w:numId="11">
    <w:abstractNumId w:val="5"/>
  </w:num>
  <w:num w:numId="12">
    <w:abstractNumId w:val="22"/>
  </w:num>
  <w:num w:numId="13">
    <w:abstractNumId w:val="4"/>
  </w:num>
  <w:num w:numId="14">
    <w:abstractNumId w:val="23"/>
  </w:num>
  <w:num w:numId="15">
    <w:abstractNumId w:val="15"/>
  </w:num>
  <w:num w:numId="16">
    <w:abstractNumId w:val="9"/>
  </w:num>
  <w:num w:numId="17">
    <w:abstractNumId w:val="7"/>
  </w:num>
  <w:num w:numId="18">
    <w:abstractNumId w:val="18"/>
  </w:num>
  <w:num w:numId="19">
    <w:abstractNumId w:val="2"/>
  </w:num>
  <w:num w:numId="20">
    <w:abstractNumId w:val="21"/>
  </w:num>
  <w:num w:numId="21">
    <w:abstractNumId w:val="13"/>
  </w:num>
  <w:num w:numId="22">
    <w:abstractNumId w:val="8"/>
  </w:num>
  <w:num w:numId="23">
    <w:abstractNumId w:val="12"/>
  </w:num>
  <w:num w:numId="24">
    <w:abstractNumId w:val="11"/>
  </w:num>
  <w:num w:numId="25">
    <w:abstractNumId w:val="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NDWwNLQ0Mzc1MrE0NLFU0lEKTi0uzszPAykwqgUANsXt9SwAAAA="/>
  </w:docVars>
  <w:rsids>
    <w:rsidRoot w:val="009F0AD1"/>
    <w:rsid w:val="00026E58"/>
    <w:rsid w:val="00033DFA"/>
    <w:rsid w:val="000411F5"/>
    <w:rsid w:val="000470E0"/>
    <w:rsid w:val="00047926"/>
    <w:rsid w:val="000616F2"/>
    <w:rsid w:val="000A0894"/>
    <w:rsid w:val="000A78E0"/>
    <w:rsid w:val="000B713B"/>
    <w:rsid w:val="000F2265"/>
    <w:rsid w:val="000F3975"/>
    <w:rsid w:val="001257AB"/>
    <w:rsid w:val="00136394"/>
    <w:rsid w:val="00140E1D"/>
    <w:rsid w:val="00142228"/>
    <w:rsid w:val="00144595"/>
    <w:rsid w:val="00147EC1"/>
    <w:rsid w:val="00150FB3"/>
    <w:rsid w:val="001566B2"/>
    <w:rsid w:val="00165BA1"/>
    <w:rsid w:val="001670D5"/>
    <w:rsid w:val="0017284E"/>
    <w:rsid w:val="00173ADC"/>
    <w:rsid w:val="001752E0"/>
    <w:rsid w:val="001755F9"/>
    <w:rsid w:val="00181DBA"/>
    <w:rsid w:val="001939F4"/>
    <w:rsid w:val="0019461D"/>
    <w:rsid w:val="001A5D80"/>
    <w:rsid w:val="001D40F0"/>
    <w:rsid w:val="001E15E6"/>
    <w:rsid w:val="001E1E1D"/>
    <w:rsid w:val="001E402D"/>
    <w:rsid w:val="00200EE6"/>
    <w:rsid w:val="00215D6D"/>
    <w:rsid w:val="002210E2"/>
    <w:rsid w:val="00223DDC"/>
    <w:rsid w:val="002273D1"/>
    <w:rsid w:val="002308A2"/>
    <w:rsid w:val="00234D83"/>
    <w:rsid w:val="0024488A"/>
    <w:rsid w:val="00251CAD"/>
    <w:rsid w:val="00253786"/>
    <w:rsid w:val="00256F0F"/>
    <w:rsid w:val="00277D87"/>
    <w:rsid w:val="002801FD"/>
    <w:rsid w:val="00296CA7"/>
    <w:rsid w:val="002B4266"/>
    <w:rsid w:val="002C7053"/>
    <w:rsid w:val="002D1FB6"/>
    <w:rsid w:val="002F1D43"/>
    <w:rsid w:val="003001A0"/>
    <w:rsid w:val="00310AE5"/>
    <w:rsid w:val="00312E31"/>
    <w:rsid w:val="00330601"/>
    <w:rsid w:val="00331FA0"/>
    <w:rsid w:val="00347087"/>
    <w:rsid w:val="00350104"/>
    <w:rsid w:val="00361CC1"/>
    <w:rsid w:val="003700D6"/>
    <w:rsid w:val="003708A7"/>
    <w:rsid w:val="00382B9A"/>
    <w:rsid w:val="003970E3"/>
    <w:rsid w:val="003A4B32"/>
    <w:rsid w:val="003B0243"/>
    <w:rsid w:val="003B68CB"/>
    <w:rsid w:val="003D33C6"/>
    <w:rsid w:val="003F6DEC"/>
    <w:rsid w:val="00402ABF"/>
    <w:rsid w:val="00411BA0"/>
    <w:rsid w:val="00417238"/>
    <w:rsid w:val="004279A5"/>
    <w:rsid w:val="00430F0A"/>
    <w:rsid w:val="00435A2B"/>
    <w:rsid w:val="0044677D"/>
    <w:rsid w:val="00447150"/>
    <w:rsid w:val="00450BB9"/>
    <w:rsid w:val="004671D9"/>
    <w:rsid w:val="004725B5"/>
    <w:rsid w:val="00477134"/>
    <w:rsid w:val="0048233D"/>
    <w:rsid w:val="004909E8"/>
    <w:rsid w:val="004A7BA3"/>
    <w:rsid w:val="004B6DFB"/>
    <w:rsid w:val="004C399A"/>
    <w:rsid w:val="004D5C06"/>
    <w:rsid w:val="004D6134"/>
    <w:rsid w:val="004D711F"/>
    <w:rsid w:val="004D7239"/>
    <w:rsid w:val="004E4753"/>
    <w:rsid w:val="004F6434"/>
    <w:rsid w:val="00503816"/>
    <w:rsid w:val="005223FE"/>
    <w:rsid w:val="00531C49"/>
    <w:rsid w:val="0054226F"/>
    <w:rsid w:val="005437BB"/>
    <w:rsid w:val="005554AD"/>
    <w:rsid w:val="00556FC1"/>
    <w:rsid w:val="0056068D"/>
    <w:rsid w:val="00567034"/>
    <w:rsid w:val="005951BB"/>
    <w:rsid w:val="005B59B5"/>
    <w:rsid w:val="005C090B"/>
    <w:rsid w:val="005C2B71"/>
    <w:rsid w:val="005C7CD1"/>
    <w:rsid w:val="005D4499"/>
    <w:rsid w:val="005E1ABC"/>
    <w:rsid w:val="005F25F8"/>
    <w:rsid w:val="0060223B"/>
    <w:rsid w:val="00602691"/>
    <w:rsid w:val="0060595D"/>
    <w:rsid w:val="006150A0"/>
    <w:rsid w:val="0062033E"/>
    <w:rsid w:val="00625ADD"/>
    <w:rsid w:val="006343DC"/>
    <w:rsid w:val="0064503A"/>
    <w:rsid w:val="00654F63"/>
    <w:rsid w:val="0066342A"/>
    <w:rsid w:val="00664893"/>
    <w:rsid w:val="00695CF8"/>
    <w:rsid w:val="006A689E"/>
    <w:rsid w:val="006B278C"/>
    <w:rsid w:val="006D16B3"/>
    <w:rsid w:val="006D68EC"/>
    <w:rsid w:val="006E6125"/>
    <w:rsid w:val="006F28E5"/>
    <w:rsid w:val="006F7272"/>
    <w:rsid w:val="007071CC"/>
    <w:rsid w:val="007224D3"/>
    <w:rsid w:val="00724B7C"/>
    <w:rsid w:val="00733A62"/>
    <w:rsid w:val="00736A2B"/>
    <w:rsid w:val="0073762A"/>
    <w:rsid w:val="007734C0"/>
    <w:rsid w:val="00774248"/>
    <w:rsid w:val="00777314"/>
    <w:rsid w:val="00781F2C"/>
    <w:rsid w:val="0079186F"/>
    <w:rsid w:val="007F54F8"/>
    <w:rsid w:val="007F64B9"/>
    <w:rsid w:val="007F79A7"/>
    <w:rsid w:val="00806B56"/>
    <w:rsid w:val="00810A12"/>
    <w:rsid w:val="00826F9F"/>
    <w:rsid w:val="00830E4C"/>
    <w:rsid w:val="0083148B"/>
    <w:rsid w:val="00852AF1"/>
    <w:rsid w:val="008723DC"/>
    <w:rsid w:val="00876634"/>
    <w:rsid w:val="00891CE1"/>
    <w:rsid w:val="008A254E"/>
    <w:rsid w:val="008A3A7B"/>
    <w:rsid w:val="008C359C"/>
    <w:rsid w:val="008C3DCE"/>
    <w:rsid w:val="008D4F20"/>
    <w:rsid w:val="008D77A8"/>
    <w:rsid w:val="008E2DB6"/>
    <w:rsid w:val="008E449A"/>
    <w:rsid w:val="008F1729"/>
    <w:rsid w:val="008F41F8"/>
    <w:rsid w:val="00907669"/>
    <w:rsid w:val="00912AF0"/>
    <w:rsid w:val="00927FE1"/>
    <w:rsid w:val="00933AA7"/>
    <w:rsid w:val="00936BB9"/>
    <w:rsid w:val="00940DC3"/>
    <w:rsid w:val="00941C82"/>
    <w:rsid w:val="0094253E"/>
    <w:rsid w:val="00950F6F"/>
    <w:rsid w:val="00953A68"/>
    <w:rsid w:val="009602C2"/>
    <w:rsid w:val="00991821"/>
    <w:rsid w:val="00992E32"/>
    <w:rsid w:val="00993ABE"/>
    <w:rsid w:val="0099485C"/>
    <w:rsid w:val="009964E7"/>
    <w:rsid w:val="00997D88"/>
    <w:rsid w:val="009A0E53"/>
    <w:rsid w:val="009A3A91"/>
    <w:rsid w:val="009B09CB"/>
    <w:rsid w:val="009B0D9E"/>
    <w:rsid w:val="009C16FE"/>
    <w:rsid w:val="009D3CBF"/>
    <w:rsid w:val="009E62DA"/>
    <w:rsid w:val="009F0AD1"/>
    <w:rsid w:val="009F32A1"/>
    <w:rsid w:val="00A0481F"/>
    <w:rsid w:val="00A05352"/>
    <w:rsid w:val="00A333EC"/>
    <w:rsid w:val="00A6056E"/>
    <w:rsid w:val="00A838A2"/>
    <w:rsid w:val="00AA1C13"/>
    <w:rsid w:val="00AA4F91"/>
    <w:rsid w:val="00AB0B60"/>
    <w:rsid w:val="00AC3E58"/>
    <w:rsid w:val="00AD2F9F"/>
    <w:rsid w:val="00AD7817"/>
    <w:rsid w:val="00AE2497"/>
    <w:rsid w:val="00AF1B99"/>
    <w:rsid w:val="00AF7611"/>
    <w:rsid w:val="00B059B7"/>
    <w:rsid w:val="00B1572E"/>
    <w:rsid w:val="00B2497E"/>
    <w:rsid w:val="00B31F41"/>
    <w:rsid w:val="00B325AE"/>
    <w:rsid w:val="00B4033F"/>
    <w:rsid w:val="00B7147F"/>
    <w:rsid w:val="00B7527B"/>
    <w:rsid w:val="00B76020"/>
    <w:rsid w:val="00B76068"/>
    <w:rsid w:val="00B7715D"/>
    <w:rsid w:val="00B902FF"/>
    <w:rsid w:val="00BA6B3F"/>
    <w:rsid w:val="00BA7B18"/>
    <w:rsid w:val="00BB4927"/>
    <w:rsid w:val="00BC079F"/>
    <w:rsid w:val="00BC2575"/>
    <w:rsid w:val="00BD24DE"/>
    <w:rsid w:val="00BD28C0"/>
    <w:rsid w:val="00BD6CC6"/>
    <w:rsid w:val="00BE6F20"/>
    <w:rsid w:val="00BF53BF"/>
    <w:rsid w:val="00BF6BF5"/>
    <w:rsid w:val="00C16C89"/>
    <w:rsid w:val="00C238D4"/>
    <w:rsid w:val="00C453E2"/>
    <w:rsid w:val="00C671C6"/>
    <w:rsid w:val="00C776E5"/>
    <w:rsid w:val="00C81E1E"/>
    <w:rsid w:val="00C83893"/>
    <w:rsid w:val="00C86FBF"/>
    <w:rsid w:val="00C92DF1"/>
    <w:rsid w:val="00C97675"/>
    <w:rsid w:val="00CB2A1A"/>
    <w:rsid w:val="00CB5590"/>
    <w:rsid w:val="00CB739C"/>
    <w:rsid w:val="00CC3111"/>
    <w:rsid w:val="00CD191A"/>
    <w:rsid w:val="00CE311C"/>
    <w:rsid w:val="00CE5A47"/>
    <w:rsid w:val="00D23660"/>
    <w:rsid w:val="00D43259"/>
    <w:rsid w:val="00D466B2"/>
    <w:rsid w:val="00D517F3"/>
    <w:rsid w:val="00D51C74"/>
    <w:rsid w:val="00D57658"/>
    <w:rsid w:val="00D61CAC"/>
    <w:rsid w:val="00D64ACC"/>
    <w:rsid w:val="00D65FDA"/>
    <w:rsid w:val="00D7493C"/>
    <w:rsid w:val="00D7540B"/>
    <w:rsid w:val="00D819F0"/>
    <w:rsid w:val="00D822D1"/>
    <w:rsid w:val="00D95BAA"/>
    <w:rsid w:val="00DA4EC0"/>
    <w:rsid w:val="00DB78B4"/>
    <w:rsid w:val="00DC0ACF"/>
    <w:rsid w:val="00DC1C0C"/>
    <w:rsid w:val="00DC5FDE"/>
    <w:rsid w:val="00DC7945"/>
    <w:rsid w:val="00DD0A75"/>
    <w:rsid w:val="00DD5FF1"/>
    <w:rsid w:val="00DE380D"/>
    <w:rsid w:val="00DE3A37"/>
    <w:rsid w:val="00E06DED"/>
    <w:rsid w:val="00E07831"/>
    <w:rsid w:val="00E13677"/>
    <w:rsid w:val="00E14E98"/>
    <w:rsid w:val="00E20912"/>
    <w:rsid w:val="00E24BC4"/>
    <w:rsid w:val="00E3453D"/>
    <w:rsid w:val="00E446EE"/>
    <w:rsid w:val="00E44DE5"/>
    <w:rsid w:val="00E53547"/>
    <w:rsid w:val="00E550F2"/>
    <w:rsid w:val="00E638CC"/>
    <w:rsid w:val="00E6449A"/>
    <w:rsid w:val="00E7199E"/>
    <w:rsid w:val="00E80BC1"/>
    <w:rsid w:val="00E8130B"/>
    <w:rsid w:val="00E8515C"/>
    <w:rsid w:val="00E854BF"/>
    <w:rsid w:val="00E86ACA"/>
    <w:rsid w:val="00E951B9"/>
    <w:rsid w:val="00E97600"/>
    <w:rsid w:val="00EA045A"/>
    <w:rsid w:val="00EC670E"/>
    <w:rsid w:val="00ED1441"/>
    <w:rsid w:val="00EE5B8F"/>
    <w:rsid w:val="00EE7F6A"/>
    <w:rsid w:val="00EF39A4"/>
    <w:rsid w:val="00EF44C8"/>
    <w:rsid w:val="00F00173"/>
    <w:rsid w:val="00F01A9D"/>
    <w:rsid w:val="00F14CC0"/>
    <w:rsid w:val="00F34D5C"/>
    <w:rsid w:val="00F34FB2"/>
    <w:rsid w:val="00F37F11"/>
    <w:rsid w:val="00F7163E"/>
    <w:rsid w:val="00F73903"/>
    <w:rsid w:val="00F7403A"/>
    <w:rsid w:val="00F803C4"/>
    <w:rsid w:val="00F85680"/>
    <w:rsid w:val="00FA7F09"/>
    <w:rsid w:val="00FB1EB0"/>
    <w:rsid w:val="00FC1159"/>
    <w:rsid w:val="00FF4619"/>
    <w:rsid w:val="00FF5A48"/>
    <w:rsid w:val="00FF5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54DD3510"/>
  <w15:docId w15:val="{E2A79D01-E265-4FC7-804E-3831AC381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F1B99"/>
    <w:rPr>
      <w:rFonts w:ascii="Arial" w:eastAsia="Times New Roman" w:hAnsi="Arial"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D24DE"/>
    <w:pPr>
      <w:keepNext/>
      <w:keepLines/>
      <w:numPr>
        <w:numId w:val="2"/>
      </w:numPr>
      <w:spacing w:before="480"/>
      <w:outlineLvl w:val="0"/>
    </w:pPr>
    <w:rPr>
      <w:b/>
      <w:bCs/>
      <w:color w:val="4F81BD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97600"/>
    <w:pPr>
      <w:keepNext/>
      <w:keepLines/>
      <w:spacing w:before="200"/>
      <w:ind w:left="708"/>
      <w:outlineLvl w:val="1"/>
    </w:pPr>
    <w:rPr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D65FDA"/>
    <w:pPr>
      <w:keepNext/>
      <w:keepLines/>
      <w:numPr>
        <w:numId w:val="1"/>
      </w:numPr>
      <w:spacing w:before="200"/>
      <w:outlineLvl w:val="2"/>
    </w:pPr>
    <w:rPr>
      <w:b/>
      <w:bCs/>
      <w:color w:val="4F81BD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F0AD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fr-FR"/>
    </w:rPr>
  </w:style>
  <w:style w:type="paragraph" w:styleId="NoSpacing">
    <w:name w:val="No Spacing"/>
    <w:link w:val="NoSpacingChar"/>
    <w:uiPriority w:val="1"/>
    <w:qFormat/>
    <w:rsid w:val="000F2265"/>
    <w:rPr>
      <w:rFonts w:eastAsia="Times New Roman"/>
      <w:sz w:val="22"/>
      <w:szCs w:val="22"/>
      <w:lang w:val="fr-FR" w:eastAsia="fr-FR"/>
    </w:rPr>
  </w:style>
  <w:style w:type="character" w:customStyle="1" w:styleId="NoSpacingChar">
    <w:name w:val="No Spacing Char"/>
    <w:link w:val="NoSpacing"/>
    <w:uiPriority w:val="1"/>
    <w:rsid w:val="000F2265"/>
    <w:rPr>
      <w:rFonts w:eastAsia="Times New Roman"/>
      <w:lang w:eastAsia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22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F2265"/>
    <w:rPr>
      <w:rFonts w:ascii="Tahoma" w:eastAsia="Times New Roma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0F2265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0F226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F2265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0F226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136394"/>
    <w:pPr>
      <w:ind w:left="720"/>
      <w:contextualSpacing/>
    </w:pPr>
  </w:style>
  <w:style w:type="paragraph" w:customStyle="1" w:styleId="Paragraphedeliste1">
    <w:name w:val="Paragraphe de liste1"/>
    <w:basedOn w:val="Normal"/>
    <w:rsid w:val="000411F5"/>
    <w:pPr>
      <w:spacing w:after="200" w:line="276" w:lineRule="auto"/>
      <w:ind w:left="720"/>
    </w:pPr>
    <w:rPr>
      <w:rFonts w:ascii="Calibri" w:hAnsi="Calibri"/>
      <w:szCs w:val="22"/>
      <w:lang w:val="fr-FR" w:eastAsia="fr-FR"/>
    </w:rPr>
  </w:style>
  <w:style w:type="paragraph" w:styleId="BodyText">
    <w:name w:val="Body Text"/>
    <w:basedOn w:val="Normal"/>
    <w:link w:val="BodyTextChar"/>
    <w:rsid w:val="000411F5"/>
    <w:pPr>
      <w:jc w:val="both"/>
    </w:pPr>
    <w:rPr>
      <w:sz w:val="20"/>
      <w:szCs w:val="20"/>
      <w:lang w:val="x-none" w:eastAsia="x-none"/>
    </w:rPr>
  </w:style>
  <w:style w:type="character" w:customStyle="1" w:styleId="BodyTextChar">
    <w:name w:val="Body Text Char"/>
    <w:link w:val="BodyText"/>
    <w:rsid w:val="000411F5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BodyTextIndent">
    <w:name w:val="Body Text Indent"/>
    <w:basedOn w:val="Normal"/>
    <w:link w:val="BodyTextIndentChar"/>
    <w:rsid w:val="000411F5"/>
    <w:pPr>
      <w:spacing w:after="120"/>
      <w:ind w:left="283"/>
    </w:pPr>
    <w:rPr>
      <w:lang w:val="x-none" w:eastAsia="x-none"/>
    </w:rPr>
  </w:style>
  <w:style w:type="character" w:customStyle="1" w:styleId="BodyTextIndentChar">
    <w:name w:val="Body Text Indent Char"/>
    <w:link w:val="BodyTextIndent"/>
    <w:rsid w:val="000411F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Paragraphedeliste2">
    <w:name w:val="Paragraphe de liste2"/>
    <w:basedOn w:val="Normal"/>
    <w:rsid w:val="000411F5"/>
    <w:pPr>
      <w:spacing w:after="200" w:line="276" w:lineRule="auto"/>
      <w:ind w:left="720"/>
    </w:pPr>
    <w:rPr>
      <w:rFonts w:ascii="Calibri" w:hAnsi="Calibri"/>
      <w:szCs w:val="22"/>
      <w:lang w:val="fr-FR" w:eastAsia="fr-FR"/>
    </w:rPr>
  </w:style>
  <w:style w:type="paragraph" w:customStyle="1" w:styleId="DocumentTitle">
    <w:name w:val="Document Title"/>
    <w:link w:val="DocumentTitleChar"/>
    <w:qFormat/>
    <w:rsid w:val="000411F5"/>
    <w:pPr>
      <w:spacing w:before="120" w:after="120"/>
      <w:jc w:val="center"/>
    </w:pPr>
    <w:rPr>
      <w:rFonts w:ascii="Arial" w:eastAsia="Times New Roman" w:hAnsi="Arial"/>
      <w:bCs/>
      <w:color w:val="2F4E8F"/>
      <w:kern w:val="32"/>
      <w:sz w:val="52"/>
      <w:szCs w:val="32"/>
      <w:lang w:eastAsia="zh-CN"/>
    </w:rPr>
  </w:style>
  <w:style w:type="character" w:customStyle="1" w:styleId="DocumentTitleChar">
    <w:name w:val="Document Title Char"/>
    <w:link w:val="DocumentTitle"/>
    <w:rsid w:val="000411F5"/>
    <w:rPr>
      <w:rFonts w:ascii="Arial" w:eastAsia="Times New Roman" w:hAnsi="Arial" w:cs="Times New Roman"/>
      <w:bCs/>
      <w:color w:val="2F4E8F"/>
      <w:kern w:val="32"/>
      <w:sz w:val="52"/>
      <w:szCs w:val="32"/>
      <w:lang w:val="en-US" w:eastAsia="zh-CN"/>
    </w:rPr>
  </w:style>
  <w:style w:type="paragraph" w:customStyle="1" w:styleId="DocumentSubtitle">
    <w:name w:val="Document Subtitle"/>
    <w:next w:val="Normal"/>
    <w:link w:val="DocumentSubtitleChar"/>
    <w:qFormat/>
    <w:rsid w:val="000411F5"/>
    <w:pPr>
      <w:jc w:val="center"/>
    </w:pPr>
    <w:rPr>
      <w:rFonts w:ascii="Arial" w:eastAsia="Times New Roman" w:hAnsi="Arial"/>
      <w:b/>
      <w:bCs/>
      <w:iCs/>
      <w:sz w:val="32"/>
      <w:szCs w:val="28"/>
      <w:lang w:eastAsia="zh-CN"/>
    </w:rPr>
  </w:style>
  <w:style w:type="character" w:customStyle="1" w:styleId="DocumentSubtitleChar">
    <w:name w:val="Document Subtitle Char"/>
    <w:link w:val="DocumentSubtitle"/>
    <w:rsid w:val="000411F5"/>
    <w:rPr>
      <w:rFonts w:ascii="Arial" w:eastAsia="Times New Roman" w:hAnsi="Arial" w:cs="Times New Roman"/>
      <w:b/>
      <w:bCs/>
      <w:iCs/>
      <w:sz w:val="32"/>
      <w:szCs w:val="28"/>
      <w:lang w:val="en-US" w:eastAsia="zh-CN"/>
    </w:rPr>
  </w:style>
  <w:style w:type="paragraph" w:customStyle="1" w:styleId="Style1">
    <w:name w:val="Style1"/>
    <w:basedOn w:val="Normal"/>
    <w:link w:val="Style1Car"/>
    <w:qFormat/>
    <w:rsid w:val="000411F5"/>
    <w:pPr>
      <w:jc w:val="both"/>
    </w:pPr>
    <w:rPr>
      <w:b/>
      <w:szCs w:val="22"/>
      <w:u w:val="single"/>
      <w:lang w:val="x-none" w:eastAsia="fr-FR"/>
    </w:rPr>
  </w:style>
  <w:style w:type="paragraph" w:styleId="TOC1">
    <w:name w:val="toc 1"/>
    <w:basedOn w:val="Normal"/>
    <w:next w:val="Normal"/>
    <w:autoRedefine/>
    <w:uiPriority w:val="39"/>
    <w:rsid w:val="00296CA7"/>
    <w:pPr>
      <w:tabs>
        <w:tab w:val="left" w:pos="440"/>
        <w:tab w:val="right" w:leader="dot" w:pos="9062"/>
      </w:tabs>
      <w:spacing w:after="200" w:line="276" w:lineRule="auto"/>
    </w:pPr>
    <w:rPr>
      <w:rFonts w:cs="Arial"/>
      <w:b/>
      <w:noProof/>
      <w:szCs w:val="22"/>
      <w:lang w:val="fr-FR" w:eastAsia="fr-FR"/>
    </w:rPr>
  </w:style>
  <w:style w:type="character" w:customStyle="1" w:styleId="Style1Car">
    <w:name w:val="Style1 Car"/>
    <w:link w:val="Style1"/>
    <w:rsid w:val="000411F5"/>
    <w:rPr>
      <w:rFonts w:ascii="Arial" w:eastAsia="Times New Roman" w:hAnsi="Arial" w:cs="Times New Roman"/>
      <w:b/>
      <w:u w:val="single"/>
      <w:lang w:val="x-none" w:eastAsia="fr-FR"/>
    </w:rPr>
  </w:style>
  <w:style w:type="character" w:styleId="Hyperlink">
    <w:name w:val="Hyperlink"/>
    <w:uiPriority w:val="99"/>
    <w:unhideWhenUsed/>
    <w:rsid w:val="000411F5"/>
    <w:rPr>
      <w:color w:val="0000FF"/>
      <w:u w:val="single"/>
    </w:rPr>
  </w:style>
  <w:style w:type="character" w:customStyle="1" w:styleId="apple-converted-space">
    <w:name w:val="apple-converted-space"/>
    <w:rsid w:val="000411F5"/>
  </w:style>
  <w:style w:type="character" w:customStyle="1" w:styleId="Heading1Char">
    <w:name w:val="Heading 1 Char"/>
    <w:link w:val="Heading1"/>
    <w:uiPriority w:val="9"/>
    <w:rsid w:val="00BD24DE"/>
    <w:rPr>
      <w:rFonts w:ascii="Arial" w:eastAsia="Times New Roman" w:hAnsi="Arial" w:cs="Times New Roman"/>
      <w:b/>
      <w:bCs/>
      <w:color w:val="4F81BD"/>
      <w:sz w:val="28"/>
      <w:szCs w:val="28"/>
      <w:lang w:val="en-US"/>
    </w:rPr>
  </w:style>
  <w:style w:type="character" w:customStyle="1" w:styleId="Heading2Char">
    <w:name w:val="Heading 2 Char"/>
    <w:link w:val="Heading2"/>
    <w:uiPriority w:val="9"/>
    <w:rsid w:val="00E97600"/>
    <w:rPr>
      <w:rFonts w:ascii="Arial" w:eastAsia="Times New Roman" w:hAnsi="Arial" w:cs="Times New Roman"/>
      <w:b/>
      <w:bCs/>
      <w:color w:val="4F81BD"/>
      <w:sz w:val="26"/>
      <w:szCs w:val="26"/>
      <w:lang w:val="en-US"/>
    </w:rPr>
  </w:style>
  <w:style w:type="character" w:customStyle="1" w:styleId="Heading3Char">
    <w:name w:val="Heading 3 Char"/>
    <w:link w:val="Heading3"/>
    <w:uiPriority w:val="9"/>
    <w:rsid w:val="00D65FDA"/>
    <w:rPr>
      <w:rFonts w:ascii="Arial" w:eastAsia="Times New Roman" w:hAnsi="Arial" w:cs="Times New Roman"/>
      <w:b/>
      <w:bCs/>
      <w:color w:val="4F81BD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296CA7"/>
    <w:pPr>
      <w:spacing w:line="276" w:lineRule="auto"/>
      <w:outlineLvl w:val="9"/>
    </w:pPr>
    <w:rPr>
      <w:lang w:val="fr-FR" w:eastAsia="fr-FR"/>
    </w:rPr>
  </w:style>
  <w:style w:type="paragraph" w:styleId="TOC2">
    <w:name w:val="toc 2"/>
    <w:basedOn w:val="Normal"/>
    <w:next w:val="Normal"/>
    <w:autoRedefine/>
    <w:uiPriority w:val="39"/>
    <w:unhideWhenUsed/>
    <w:rsid w:val="00296CA7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296CA7"/>
    <w:pPr>
      <w:spacing w:after="100"/>
      <w:ind w:left="480"/>
    </w:pPr>
  </w:style>
  <w:style w:type="character" w:styleId="PageNumber">
    <w:name w:val="page number"/>
    <w:basedOn w:val="DefaultParagraphFont"/>
    <w:uiPriority w:val="99"/>
    <w:semiHidden/>
    <w:unhideWhenUsed/>
    <w:rsid w:val="0073762A"/>
  </w:style>
  <w:style w:type="character" w:styleId="CommentReference">
    <w:name w:val="annotation reference"/>
    <w:basedOn w:val="DefaultParagraphFont"/>
    <w:uiPriority w:val="99"/>
    <w:semiHidden/>
    <w:unhideWhenUsed/>
    <w:rsid w:val="003470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708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7087"/>
    <w:rPr>
      <w:rFonts w:ascii="Arial" w:eastAsia="Times New Roman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70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7087"/>
    <w:rPr>
      <w:rFonts w:ascii="Arial" w:eastAsia="Times New Roman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EF060558018742A70C8C9DDE990482" ma:contentTypeVersion="13" ma:contentTypeDescription="Create a new document." ma:contentTypeScope="" ma:versionID="501bca5edfd635fe0536ebf64ccc35fc">
  <xsd:schema xmlns:xsd="http://www.w3.org/2001/XMLSchema" xmlns:xs="http://www.w3.org/2001/XMLSchema" xmlns:p="http://schemas.microsoft.com/office/2006/metadata/properties" xmlns:ns3="cfde9d2c-7290-4067-abf2-09e7dda717bf" xmlns:ns4="93d729a5-b5c6-451c-bb7a-c72dbaff9bea" targetNamespace="http://schemas.microsoft.com/office/2006/metadata/properties" ma:root="true" ma:fieldsID="68b301442bf87ca9ff7a999271993a4a" ns3:_="" ns4:_="">
    <xsd:import namespace="cfde9d2c-7290-4067-abf2-09e7dda717bf"/>
    <xsd:import namespace="93d729a5-b5c6-451c-bb7a-c72dbaff9be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de9d2c-7290-4067-abf2-09e7dda717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d729a5-b5c6-451c-bb7a-c72dbaff9be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40CC4-2F8E-41BA-B41A-46500D6DF3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de9d2c-7290-4067-abf2-09e7dda717bf"/>
    <ds:schemaRef ds:uri="93d729a5-b5c6-451c-bb7a-c72dbaff9b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91EA985-C27C-4AC7-88F9-3657674DD7BE}">
  <ds:schemaRefs>
    <ds:schemaRef ds:uri="http://purl.org/dc/elements/1.1/"/>
    <ds:schemaRef ds:uri="http://schemas.microsoft.com/office/2006/metadata/properties"/>
    <ds:schemaRef ds:uri="cfde9d2c-7290-4067-abf2-09e7dda717bf"/>
    <ds:schemaRef ds:uri="93d729a5-b5c6-451c-bb7a-c72dbaff9bea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F0DD2A3-7E83-40A6-8F45-075AE00712E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AEDF471-874D-44FC-BBE3-EBEBCC771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662</Words>
  <Characters>3778</Characters>
  <Application>Microsoft Office Word</Application>
  <DocSecurity>4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Compromiso de Confidencialidad</vt:lpstr>
      <vt:lpstr>FICHE TECHNIQUE A L’INTENTION DU SECRETARIAT EXECUTIF DES GROUPES TECHNIQUES CONSULTATIFS SUR LA VACCINATION</vt:lpstr>
    </vt:vector>
  </TitlesOfParts>
  <Company/>
  <LinksUpToDate>false</LinksUpToDate>
  <CharactersWithSpaces>4432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Compromiso de Confidencialidad</dc:title>
  <dc:subject>Elaboration du guide de procédures internes</dc:subject>
  <dc:creator>SIVAC</dc:creator>
  <cp:keywords/>
  <dc:description/>
  <cp:lastModifiedBy>HENAFF, Louise</cp:lastModifiedBy>
  <cp:revision>2</cp:revision>
  <cp:lastPrinted>2014-05-17T21:59:00Z</cp:lastPrinted>
  <dcterms:created xsi:type="dcterms:W3CDTF">2020-05-06T09:43:00Z</dcterms:created>
  <dcterms:modified xsi:type="dcterms:W3CDTF">2020-05-06T09:43:00Z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AHOMTS_FileType">
    <vt:lpwstr>RAW</vt:lpwstr>
  </property>
  <property fmtid="{D5CDD505-2E9C-101B-9397-08002B2CF9AE}" pid="3" name="PAHOMTS_JobNumber">
    <vt:lpwstr>SE02XX</vt:lpwstr>
  </property>
  <property fmtid="{D5CDD505-2E9C-101B-9397-08002B2CF9AE}" pid="4" name="ContentTypeId">
    <vt:lpwstr>0x010100C7EF060558018742A70C8C9DDE990482</vt:lpwstr>
  </property>
</Properties>
</file>